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B5" w:rsidRDefault="00E70CB5" w:rsidP="00C63C96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719D90F1" wp14:editId="44CE62BD">
            <wp:simplePos x="0" y="0"/>
            <wp:positionH relativeFrom="column">
              <wp:posOffset>85725</wp:posOffset>
            </wp:positionH>
            <wp:positionV relativeFrom="paragraph">
              <wp:posOffset>-22225</wp:posOffset>
            </wp:positionV>
            <wp:extent cx="1554480" cy="1085215"/>
            <wp:effectExtent l="0" t="0" r="7620" b="635"/>
            <wp:wrapTight wrapText="bothSides">
              <wp:wrapPolygon edited="0">
                <wp:start x="0" y="0"/>
                <wp:lineTo x="0" y="21233"/>
                <wp:lineTo x="21441" y="21233"/>
                <wp:lineTo x="21441" y="0"/>
                <wp:lineTo x="0" y="0"/>
              </wp:wrapPolygon>
            </wp:wrapTight>
            <wp:docPr id="2" name="Picture 2" descr="AFP Foundatio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P Foundation Co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1F5" w:rsidRPr="000E3738" w:rsidRDefault="0018552A" w:rsidP="000E3738">
      <w:pPr>
        <w:ind w:left="3600"/>
        <w:rPr>
          <w:rFonts w:asciiTheme="minorHAnsi" w:hAnsiTheme="minorHAnsi" w:cstheme="minorHAnsi"/>
          <w:b/>
          <w:sz w:val="40"/>
          <w:szCs w:val="40"/>
        </w:rPr>
      </w:pPr>
      <w:r w:rsidRPr="000E3738">
        <w:rPr>
          <w:rFonts w:asciiTheme="minorHAnsi" w:hAnsiTheme="minorHAnsi" w:cstheme="minorHAnsi"/>
          <w:b/>
          <w:sz w:val="40"/>
          <w:szCs w:val="40"/>
        </w:rPr>
        <w:t>AFP Foundation for Philanthropy</w:t>
      </w:r>
    </w:p>
    <w:p w:rsidR="0018552A" w:rsidRPr="000E3738" w:rsidRDefault="00DD42B5" w:rsidP="000E3738">
      <w:pPr>
        <w:ind w:left="3600"/>
        <w:rPr>
          <w:rFonts w:asciiTheme="minorHAnsi" w:hAnsiTheme="minorHAnsi" w:cstheme="minorHAnsi"/>
          <w:b/>
          <w:sz w:val="32"/>
          <w:szCs w:val="32"/>
        </w:rPr>
      </w:pPr>
      <w:r w:rsidRPr="000E3738">
        <w:rPr>
          <w:rFonts w:asciiTheme="minorHAnsi" w:hAnsiTheme="minorHAnsi" w:cstheme="minorHAnsi"/>
          <w:b/>
          <w:sz w:val="32"/>
          <w:szCs w:val="32"/>
        </w:rPr>
        <w:t xml:space="preserve">Alpha Society </w:t>
      </w:r>
      <w:r w:rsidR="008551AD">
        <w:rPr>
          <w:rFonts w:asciiTheme="minorHAnsi" w:hAnsiTheme="minorHAnsi" w:cstheme="minorHAnsi"/>
          <w:b/>
          <w:sz w:val="32"/>
          <w:szCs w:val="32"/>
        </w:rPr>
        <w:t>Recurring Gift</w:t>
      </w:r>
      <w:r w:rsidRPr="000E3738">
        <w:rPr>
          <w:rFonts w:asciiTheme="minorHAnsi" w:hAnsiTheme="minorHAnsi" w:cstheme="minorHAnsi"/>
          <w:b/>
          <w:sz w:val="32"/>
          <w:szCs w:val="32"/>
        </w:rPr>
        <w:t xml:space="preserve"> Form</w:t>
      </w:r>
    </w:p>
    <w:p w:rsidR="00456A95" w:rsidRDefault="00456A95" w:rsidP="00C63C96">
      <w:pPr>
        <w:spacing w:line="360" w:lineRule="auto"/>
        <w:rPr>
          <w:rFonts w:ascii="Arial" w:hAnsi="Arial" w:cs="Arial"/>
        </w:rPr>
      </w:pPr>
    </w:p>
    <w:p w:rsidR="00E70CB5" w:rsidRDefault="00E70CB5" w:rsidP="00C63C96">
      <w:pPr>
        <w:spacing w:line="360" w:lineRule="auto"/>
        <w:rPr>
          <w:rFonts w:ascii="Arial" w:hAnsi="Arial" w:cs="Arial"/>
        </w:rPr>
      </w:pPr>
    </w:p>
    <w:p w:rsidR="0018552A" w:rsidRPr="000E3738" w:rsidRDefault="0018552A" w:rsidP="00C63C96">
      <w:pPr>
        <w:spacing w:line="360" w:lineRule="auto"/>
        <w:rPr>
          <w:rFonts w:asciiTheme="minorHAnsi" w:hAnsiTheme="minorHAnsi" w:cstheme="minorHAnsi"/>
          <w:u w:val="single"/>
        </w:rPr>
      </w:pPr>
      <w:r w:rsidRPr="000E3738">
        <w:rPr>
          <w:rFonts w:asciiTheme="minorHAnsi" w:hAnsiTheme="minorHAnsi" w:cstheme="minorHAnsi"/>
        </w:rPr>
        <w:t>Name</w:t>
      </w:r>
      <w:r w:rsidR="00C63C96" w:rsidRPr="000E3738">
        <w:rPr>
          <w:rFonts w:asciiTheme="minorHAnsi" w:hAnsiTheme="minorHAnsi" w:cstheme="minorHAnsi"/>
        </w:rPr>
        <w:t xml:space="preserve"> </w:t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</w:rPr>
        <w:t xml:space="preserve"> AFP ID </w:t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</w:p>
    <w:p w:rsidR="0018552A" w:rsidRPr="000E3738" w:rsidRDefault="0018552A" w:rsidP="00C63C96">
      <w:pPr>
        <w:spacing w:line="360" w:lineRule="auto"/>
        <w:rPr>
          <w:rFonts w:asciiTheme="minorHAnsi" w:hAnsiTheme="minorHAnsi" w:cstheme="minorHAnsi"/>
          <w:u w:val="single"/>
        </w:rPr>
      </w:pPr>
      <w:r w:rsidRPr="000E3738">
        <w:rPr>
          <w:rFonts w:asciiTheme="minorHAnsi" w:hAnsiTheme="minorHAnsi" w:cstheme="minorHAnsi"/>
        </w:rPr>
        <w:t>Title</w:t>
      </w:r>
      <w:r w:rsidR="00C63C96" w:rsidRPr="000E3738">
        <w:rPr>
          <w:rFonts w:asciiTheme="minorHAnsi" w:hAnsiTheme="minorHAnsi" w:cstheme="minorHAnsi"/>
        </w:rPr>
        <w:t xml:space="preserve"> </w:t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</w:p>
    <w:p w:rsidR="0018552A" w:rsidRPr="000E3738" w:rsidRDefault="0018552A" w:rsidP="00C63C96">
      <w:pPr>
        <w:spacing w:line="360" w:lineRule="auto"/>
        <w:rPr>
          <w:rFonts w:asciiTheme="minorHAnsi" w:hAnsiTheme="minorHAnsi" w:cstheme="minorHAnsi"/>
          <w:u w:val="single"/>
        </w:rPr>
      </w:pPr>
      <w:r w:rsidRPr="000E3738">
        <w:rPr>
          <w:rFonts w:asciiTheme="minorHAnsi" w:hAnsiTheme="minorHAnsi" w:cstheme="minorHAnsi"/>
        </w:rPr>
        <w:t>Organization</w:t>
      </w:r>
      <w:r w:rsidR="00C63C96" w:rsidRPr="000E3738">
        <w:rPr>
          <w:rFonts w:asciiTheme="minorHAnsi" w:hAnsiTheme="minorHAnsi" w:cstheme="minorHAnsi"/>
        </w:rPr>
        <w:t xml:space="preserve"> </w:t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</w:p>
    <w:p w:rsidR="0018552A" w:rsidRPr="000E3738" w:rsidRDefault="0018552A" w:rsidP="00C63C96">
      <w:pPr>
        <w:spacing w:line="360" w:lineRule="auto"/>
        <w:rPr>
          <w:rFonts w:asciiTheme="minorHAnsi" w:hAnsiTheme="minorHAnsi" w:cstheme="minorHAnsi"/>
          <w:u w:val="single"/>
        </w:rPr>
      </w:pPr>
      <w:r w:rsidRPr="000E3738">
        <w:rPr>
          <w:rFonts w:asciiTheme="minorHAnsi" w:hAnsiTheme="minorHAnsi" w:cstheme="minorHAnsi"/>
        </w:rPr>
        <w:t>Address</w:t>
      </w:r>
      <w:r w:rsidR="00C63C96" w:rsidRPr="000E3738">
        <w:rPr>
          <w:rFonts w:asciiTheme="minorHAnsi" w:hAnsiTheme="minorHAnsi" w:cstheme="minorHAnsi"/>
        </w:rPr>
        <w:t xml:space="preserve"> </w:t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</w:p>
    <w:p w:rsidR="0018552A" w:rsidRPr="000E3738" w:rsidRDefault="0018552A" w:rsidP="00C63C96">
      <w:pPr>
        <w:spacing w:line="360" w:lineRule="auto"/>
        <w:rPr>
          <w:rFonts w:asciiTheme="minorHAnsi" w:hAnsiTheme="minorHAnsi" w:cstheme="minorHAnsi"/>
          <w:u w:val="single"/>
        </w:rPr>
      </w:pPr>
      <w:r w:rsidRPr="000E3738">
        <w:rPr>
          <w:rFonts w:asciiTheme="minorHAnsi" w:hAnsiTheme="minorHAnsi" w:cstheme="minorHAnsi"/>
        </w:rPr>
        <w:t>City</w:t>
      </w:r>
      <w:r w:rsidR="00C63C96" w:rsidRPr="000E3738">
        <w:rPr>
          <w:rFonts w:asciiTheme="minorHAnsi" w:hAnsiTheme="minorHAnsi" w:cstheme="minorHAnsi"/>
        </w:rPr>
        <w:t xml:space="preserve"> </w:t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</w:rPr>
        <w:t xml:space="preserve"> </w:t>
      </w:r>
      <w:r w:rsidRPr="000E3738">
        <w:rPr>
          <w:rFonts w:asciiTheme="minorHAnsi" w:hAnsiTheme="minorHAnsi" w:cstheme="minorHAnsi"/>
        </w:rPr>
        <w:t>State</w:t>
      </w:r>
      <w:r w:rsidR="00C63C96" w:rsidRPr="000E3738">
        <w:rPr>
          <w:rFonts w:asciiTheme="minorHAnsi" w:hAnsiTheme="minorHAnsi" w:cstheme="minorHAnsi"/>
        </w:rPr>
        <w:t xml:space="preserve"> </w:t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</w:rPr>
        <w:t xml:space="preserve"> </w:t>
      </w:r>
      <w:r w:rsidRPr="000E3738">
        <w:rPr>
          <w:rFonts w:asciiTheme="minorHAnsi" w:hAnsiTheme="minorHAnsi" w:cstheme="minorHAnsi"/>
        </w:rPr>
        <w:t>ZIP</w:t>
      </w:r>
      <w:r w:rsidR="00C63C96" w:rsidRPr="000E3738">
        <w:rPr>
          <w:rFonts w:asciiTheme="minorHAnsi" w:hAnsiTheme="minorHAnsi" w:cstheme="minorHAnsi"/>
        </w:rPr>
        <w:t xml:space="preserve"> </w:t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</w:p>
    <w:p w:rsidR="0018552A" w:rsidRPr="000E3738" w:rsidRDefault="0018552A" w:rsidP="00C63C96">
      <w:pPr>
        <w:spacing w:line="360" w:lineRule="auto"/>
        <w:rPr>
          <w:rFonts w:asciiTheme="minorHAnsi" w:hAnsiTheme="minorHAnsi" w:cstheme="minorHAnsi"/>
          <w:u w:val="single"/>
        </w:rPr>
      </w:pPr>
      <w:r w:rsidRPr="000E3738">
        <w:rPr>
          <w:rFonts w:asciiTheme="minorHAnsi" w:hAnsiTheme="minorHAnsi" w:cstheme="minorHAnsi"/>
        </w:rPr>
        <w:t>Business Phone</w:t>
      </w:r>
      <w:r w:rsidR="00C63C96" w:rsidRPr="000E3738">
        <w:rPr>
          <w:rFonts w:asciiTheme="minorHAnsi" w:hAnsiTheme="minorHAnsi" w:cstheme="minorHAnsi"/>
        </w:rPr>
        <w:t xml:space="preserve"> </w:t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</w:rPr>
        <w:t xml:space="preserve"> </w:t>
      </w:r>
      <w:r w:rsidR="00AE474D">
        <w:rPr>
          <w:rFonts w:asciiTheme="minorHAnsi" w:hAnsiTheme="minorHAnsi" w:cstheme="minorHAnsi"/>
        </w:rPr>
        <w:t>Cell Phone</w:t>
      </w:r>
      <w:r w:rsidR="00C63C96" w:rsidRPr="000E3738">
        <w:rPr>
          <w:rFonts w:asciiTheme="minorHAnsi" w:hAnsiTheme="minorHAnsi" w:cstheme="minorHAnsi"/>
        </w:rPr>
        <w:t xml:space="preserve"> </w:t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AE474D">
        <w:rPr>
          <w:rFonts w:asciiTheme="minorHAnsi" w:hAnsiTheme="minorHAnsi" w:cstheme="minorHAnsi"/>
          <w:u w:val="single"/>
        </w:rPr>
        <w:t>______</w:t>
      </w:r>
    </w:p>
    <w:p w:rsidR="0018552A" w:rsidRPr="000E3738" w:rsidRDefault="0018552A" w:rsidP="00C63C96">
      <w:pPr>
        <w:spacing w:line="360" w:lineRule="auto"/>
        <w:rPr>
          <w:rFonts w:asciiTheme="minorHAnsi" w:hAnsiTheme="minorHAnsi" w:cstheme="minorHAnsi"/>
          <w:u w:val="single"/>
        </w:rPr>
      </w:pPr>
      <w:r w:rsidRPr="000E3738">
        <w:rPr>
          <w:rFonts w:asciiTheme="minorHAnsi" w:hAnsiTheme="minorHAnsi" w:cstheme="minorHAnsi"/>
        </w:rPr>
        <w:t>Home Phone</w:t>
      </w:r>
      <w:r w:rsidR="00C63C96" w:rsidRPr="000E3738">
        <w:rPr>
          <w:rFonts w:asciiTheme="minorHAnsi" w:hAnsiTheme="minorHAnsi" w:cstheme="minorHAnsi"/>
        </w:rPr>
        <w:t xml:space="preserve"> </w:t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</w:rPr>
        <w:t xml:space="preserve"> E-mail </w:t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AE474D">
        <w:rPr>
          <w:rFonts w:asciiTheme="minorHAnsi" w:hAnsiTheme="minorHAnsi" w:cstheme="minorHAnsi"/>
          <w:u w:val="single"/>
        </w:rPr>
        <w:t>____________</w:t>
      </w:r>
    </w:p>
    <w:p w:rsidR="0018552A" w:rsidRPr="000E3738" w:rsidRDefault="0018552A" w:rsidP="00C63C96">
      <w:pPr>
        <w:spacing w:line="360" w:lineRule="auto"/>
        <w:rPr>
          <w:rFonts w:asciiTheme="minorHAnsi" w:hAnsiTheme="minorHAnsi" w:cstheme="minorHAnsi"/>
          <w:u w:val="single"/>
        </w:rPr>
      </w:pPr>
      <w:r w:rsidRPr="000E3738">
        <w:rPr>
          <w:rFonts w:asciiTheme="minorHAnsi" w:hAnsiTheme="minorHAnsi" w:cstheme="minorHAnsi"/>
        </w:rPr>
        <w:t>Chapter to be credited</w:t>
      </w:r>
      <w:r w:rsidR="00C63C96" w:rsidRPr="000E3738">
        <w:rPr>
          <w:rFonts w:asciiTheme="minorHAnsi" w:hAnsiTheme="minorHAnsi" w:cstheme="minorHAnsi"/>
        </w:rPr>
        <w:t xml:space="preserve"> </w:t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  <w:r w:rsidR="00C63C96" w:rsidRPr="000E3738">
        <w:rPr>
          <w:rFonts w:asciiTheme="minorHAnsi" w:hAnsiTheme="minorHAnsi" w:cstheme="minorHAnsi"/>
          <w:u w:val="single"/>
        </w:rPr>
        <w:tab/>
      </w:r>
    </w:p>
    <w:p w:rsidR="0018552A" w:rsidRDefault="0018552A">
      <w:pPr>
        <w:rPr>
          <w:rFonts w:asciiTheme="minorHAnsi" w:hAnsiTheme="minorHAnsi" w:cstheme="minorHAnsi"/>
        </w:rPr>
      </w:pPr>
    </w:p>
    <w:p w:rsidR="00E75085" w:rsidRDefault="00E75085">
      <w:pPr>
        <w:rPr>
          <w:rFonts w:asciiTheme="minorHAnsi" w:hAnsiTheme="minorHAnsi" w:cstheme="minorHAnsi"/>
        </w:rPr>
      </w:pPr>
      <w:r w:rsidRPr="002C0BAE">
        <w:rPr>
          <w:rFonts w:asciiTheme="minorHAnsi" w:hAnsiTheme="minorHAnsi" w:cstheme="minorHAnsi"/>
          <w:sz w:val="18"/>
          <w:szCs w:val="18"/>
        </w:rPr>
        <w:t>Return completed pledge form to AFP Foundation, 4300 Wilson Boulevard, Suite 300, Arlington, VA 22203-4168</w:t>
      </w:r>
      <w:r w:rsidR="0010555D">
        <w:rPr>
          <w:rFonts w:asciiTheme="minorHAnsi" w:hAnsiTheme="minorHAnsi" w:cstheme="minorHAnsi"/>
          <w:sz w:val="18"/>
          <w:szCs w:val="18"/>
        </w:rPr>
        <w:t xml:space="preserve">; scan and email it to </w:t>
      </w:r>
      <w:r w:rsidR="00BE0693">
        <w:rPr>
          <w:rFonts w:asciiTheme="minorHAnsi" w:hAnsiTheme="minorHAnsi" w:cstheme="minorHAnsi"/>
          <w:sz w:val="18"/>
          <w:szCs w:val="18"/>
        </w:rPr>
        <w:t>foundation</w:t>
      </w:r>
      <w:r w:rsidR="0010555D">
        <w:rPr>
          <w:rFonts w:asciiTheme="minorHAnsi" w:hAnsiTheme="minorHAnsi" w:cstheme="minorHAnsi"/>
          <w:sz w:val="18"/>
          <w:szCs w:val="18"/>
        </w:rPr>
        <w:t>@afpnet.org;</w:t>
      </w:r>
      <w:r w:rsidRPr="002C0BAE">
        <w:rPr>
          <w:rFonts w:asciiTheme="minorHAnsi" w:hAnsiTheme="minorHAnsi" w:cstheme="minorHAnsi"/>
          <w:sz w:val="18"/>
          <w:szCs w:val="18"/>
        </w:rPr>
        <w:t xml:space="preserve"> or fax it to 703-</w:t>
      </w:r>
      <w:r w:rsidR="00BE0693">
        <w:rPr>
          <w:rFonts w:asciiTheme="minorHAnsi" w:hAnsiTheme="minorHAnsi" w:cstheme="minorHAnsi"/>
          <w:sz w:val="18"/>
          <w:szCs w:val="18"/>
        </w:rPr>
        <w:t>683-0735</w:t>
      </w:r>
      <w:r w:rsidR="0010555D">
        <w:rPr>
          <w:rFonts w:asciiTheme="minorHAnsi" w:hAnsiTheme="minorHAnsi" w:cstheme="minorHAnsi"/>
          <w:sz w:val="18"/>
          <w:szCs w:val="18"/>
        </w:rPr>
        <w:t>.</w:t>
      </w:r>
    </w:p>
    <w:p w:rsidR="00E75085" w:rsidRPr="000E3738" w:rsidRDefault="00E75085">
      <w:pPr>
        <w:rPr>
          <w:rFonts w:asciiTheme="minorHAnsi" w:hAnsiTheme="minorHAnsi" w:cstheme="minorHAnsi"/>
        </w:rPr>
      </w:pPr>
    </w:p>
    <w:p w:rsidR="00560F74" w:rsidRDefault="00E70CB5">
      <w:pPr>
        <w:rPr>
          <w:rFonts w:asciiTheme="minorHAnsi" w:hAnsiTheme="minorHAnsi" w:cstheme="minorHAnsi"/>
          <w:b/>
          <w:sz w:val="20"/>
          <w:szCs w:val="20"/>
        </w:rPr>
      </w:pPr>
      <w:r w:rsidRPr="000E3738">
        <w:rPr>
          <w:rFonts w:asciiTheme="minorHAnsi" w:hAnsiTheme="minorHAnsi" w:cstheme="minorHAnsi"/>
          <w:b/>
        </w:rPr>
        <w:t xml:space="preserve">I would like to give a </w:t>
      </w:r>
      <w:r w:rsidR="00480D0F">
        <w:rPr>
          <w:rFonts w:asciiTheme="minorHAnsi" w:hAnsiTheme="minorHAnsi" w:cstheme="minorHAnsi"/>
          <w:b/>
        </w:rPr>
        <w:t xml:space="preserve">recurring </w:t>
      </w:r>
      <w:r w:rsidRPr="000E3738">
        <w:rPr>
          <w:rFonts w:asciiTheme="minorHAnsi" w:hAnsiTheme="minorHAnsi" w:cstheme="minorHAnsi"/>
          <w:b/>
        </w:rPr>
        <w:t xml:space="preserve">monthly gift of </w:t>
      </w:r>
      <w:r w:rsidR="00560F74">
        <w:rPr>
          <w:rFonts w:asciiTheme="minorHAnsi" w:hAnsiTheme="minorHAnsi" w:cstheme="minorHAnsi"/>
          <w:b/>
        </w:rPr>
        <w:t xml:space="preserve">$__________ </w:t>
      </w:r>
      <w:r w:rsidR="00DD42B5" w:rsidRPr="000E3738">
        <w:rPr>
          <w:rFonts w:asciiTheme="minorHAnsi" w:hAnsiTheme="minorHAnsi" w:cstheme="minorHAnsi"/>
          <w:b/>
          <w:sz w:val="20"/>
          <w:szCs w:val="20"/>
        </w:rPr>
        <w:t>(minimum of $10</w:t>
      </w:r>
      <w:r w:rsidR="007F703A" w:rsidRPr="000E3738">
        <w:rPr>
          <w:rFonts w:asciiTheme="minorHAnsi" w:hAnsiTheme="minorHAnsi" w:cstheme="minorHAnsi"/>
          <w:b/>
          <w:sz w:val="20"/>
          <w:szCs w:val="20"/>
        </w:rPr>
        <w:t xml:space="preserve"> per month)</w:t>
      </w:r>
    </w:p>
    <w:p w:rsidR="00E70CB5" w:rsidRPr="005776D8" w:rsidRDefault="00560F74">
      <w:pPr>
        <w:rPr>
          <w:rFonts w:asciiTheme="minorHAnsi" w:hAnsiTheme="minorHAnsi" w:cstheme="minorHAnsi"/>
          <w:i/>
          <w:sz w:val="22"/>
          <w:szCs w:val="22"/>
        </w:rPr>
      </w:pPr>
      <w:r w:rsidRPr="005776D8">
        <w:rPr>
          <w:rFonts w:asciiTheme="minorHAnsi" w:hAnsiTheme="minorHAnsi" w:cstheme="minorHAnsi"/>
          <w:i/>
          <w:sz w:val="22"/>
          <w:szCs w:val="22"/>
        </w:rPr>
        <w:t xml:space="preserve">Monthly gifts will be designated toward </w:t>
      </w:r>
      <w:r w:rsidR="00746350">
        <w:rPr>
          <w:rFonts w:asciiTheme="minorHAnsi" w:hAnsiTheme="minorHAnsi" w:cstheme="minorHAnsi"/>
          <w:i/>
          <w:sz w:val="22"/>
          <w:szCs w:val="22"/>
        </w:rPr>
        <w:t>your C</w:t>
      </w:r>
      <w:r w:rsidRPr="005776D8">
        <w:rPr>
          <w:rFonts w:asciiTheme="minorHAnsi" w:hAnsiTheme="minorHAnsi" w:cstheme="minorHAnsi"/>
          <w:i/>
          <w:sz w:val="22"/>
          <w:szCs w:val="22"/>
        </w:rPr>
        <w:t>hapter’s annual</w:t>
      </w:r>
      <w:r w:rsidR="00746350">
        <w:rPr>
          <w:rFonts w:asciiTheme="minorHAnsi" w:hAnsiTheme="minorHAnsi" w:cstheme="minorHAnsi"/>
          <w:i/>
          <w:sz w:val="22"/>
          <w:szCs w:val="22"/>
        </w:rPr>
        <w:t xml:space="preserve"> BE the CAUSE</w:t>
      </w:r>
      <w:r w:rsidRPr="005776D8">
        <w:rPr>
          <w:rFonts w:asciiTheme="minorHAnsi" w:hAnsiTheme="minorHAnsi" w:cstheme="minorHAnsi"/>
          <w:i/>
          <w:sz w:val="22"/>
          <w:szCs w:val="22"/>
        </w:rPr>
        <w:t xml:space="preserve"> goal for that calendar year.</w:t>
      </w:r>
    </w:p>
    <w:p w:rsidR="0018552A" w:rsidRPr="000E3738" w:rsidRDefault="007F703A" w:rsidP="00C63C9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0E3738">
        <w:rPr>
          <w:rFonts w:asciiTheme="minorHAnsi" w:hAnsiTheme="minorHAnsi" w:cstheme="minorHAnsi"/>
          <w:sz w:val="40"/>
          <w:szCs w:val="40"/>
        </w:rPr>
        <w:t>□</w:t>
      </w:r>
      <w:r w:rsidR="0018552A" w:rsidRPr="000E3738">
        <w:rPr>
          <w:rFonts w:asciiTheme="minorHAnsi" w:hAnsiTheme="minorHAnsi" w:cstheme="minorHAnsi"/>
          <w:sz w:val="22"/>
          <w:szCs w:val="22"/>
        </w:rPr>
        <w:t>Through my check</w:t>
      </w:r>
      <w:r w:rsidR="00C022D7">
        <w:rPr>
          <w:rFonts w:asciiTheme="minorHAnsi" w:hAnsiTheme="minorHAnsi" w:cstheme="minorHAnsi"/>
          <w:sz w:val="22"/>
          <w:szCs w:val="22"/>
        </w:rPr>
        <w:t>ing account (please note debit card info below or</w:t>
      </w:r>
      <w:r w:rsidR="006C1362" w:rsidRPr="000E3738">
        <w:rPr>
          <w:rFonts w:asciiTheme="minorHAnsi" w:hAnsiTheme="minorHAnsi" w:cstheme="minorHAnsi"/>
          <w:sz w:val="22"/>
          <w:szCs w:val="22"/>
        </w:rPr>
        <w:t xml:space="preserve"> enclose a voided check)</w:t>
      </w:r>
    </w:p>
    <w:p w:rsidR="0018552A" w:rsidRPr="000E3738" w:rsidRDefault="006C1362" w:rsidP="00C63C96">
      <w:pPr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0E3738">
        <w:rPr>
          <w:rFonts w:asciiTheme="minorHAnsi" w:hAnsiTheme="minorHAnsi" w:cstheme="minorHAnsi"/>
          <w:sz w:val="40"/>
          <w:szCs w:val="40"/>
        </w:rPr>
        <w:t>□</w:t>
      </w:r>
      <w:r w:rsidR="0018552A" w:rsidRPr="000E3738">
        <w:rPr>
          <w:rFonts w:asciiTheme="minorHAnsi" w:hAnsiTheme="minorHAnsi" w:cstheme="minorHAnsi"/>
          <w:sz w:val="22"/>
          <w:szCs w:val="22"/>
        </w:rPr>
        <w:t>Through my credit card (VISA, MasterCard, Discover, or American Express)</w:t>
      </w:r>
    </w:p>
    <w:p w:rsidR="00E70CB5" w:rsidRPr="000E3738" w:rsidRDefault="0018552A" w:rsidP="00E70CB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3738">
        <w:rPr>
          <w:rFonts w:asciiTheme="minorHAnsi" w:hAnsiTheme="minorHAnsi" w:cstheme="minorHAnsi"/>
          <w:sz w:val="22"/>
          <w:szCs w:val="22"/>
        </w:rPr>
        <w:t>Card number</w:t>
      </w:r>
      <w:r w:rsidR="00C63C96" w:rsidRPr="000E3738">
        <w:rPr>
          <w:rFonts w:asciiTheme="minorHAnsi" w:hAnsiTheme="minorHAnsi" w:cstheme="minorHAnsi"/>
          <w:sz w:val="22"/>
          <w:szCs w:val="22"/>
        </w:rPr>
        <w:t xml:space="preserve"> </w:t>
      </w:r>
      <w:r w:rsidR="00C63C96" w:rsidRPr="000E3738">
        <w:rPr>
          <w:rFonts w:asciiTheme="minorHAnsi" w:hAnsiTheme="minorHAnsi" w:cstheme="minorHAnsi"/>
          <w:sz w:val="22"/>
          <w:szCs w:val="22"/>
          <w:u w:val="single"/>
        </w:rPr>
        <w:tab/>
      </w:r>
      <w:r w:rsidR="00C63C96" w:rsidRPr="000E3738">
        <w:rPr>
          <w:rFonts w:asciiTheme="minorHAnsi" w:hAnsiTheme="minorHAnsi" w:cstheme="minorHAnsi"/>
          <w:sz w:val="22"/>
          <w:szCs w:val="22"/>
          <w:u w:val="single"/>
        </w:rPr>
        <w:tab/>
      </w:r>
      <w:r w:rsidR="00C63C96" w:rsidRPr="000E3738">
        <w:rPr>
          <w:rFonts w:asciiTheme="minorHAnsi" w:hAnsiTheme="minorHAnsi" w:cstheme="minorHAnsi"/>
          <w:sz w:val="22"/>
          <w:szCs w:val="22"/>
          <w:u w:val="single"/>
        </w:rPr>
        <w:tab/>
      </w:r>
      <w:r w:rsidR="00C63C96" w:rsidRPr="000E3738">
        <w:rPr>
          <w:rFonts w:asciiTheme="minorHAnsi" w:hAnsiTheme="minorHAnsi" w:cstheme="minorHAnsi"/>
          <w:sz w:val="22"/>
          <w:szCs w:val="22"/>
          <w:u w:val="single"/>
        </w:rPr>
        <w:tab/>
      </w:r>
      <w:r w:rsidR="00C63C96" w:rsidRPr="000E3738">
        <w:rPr>
          <w:rFonts w:asciiTheme="minorHAnsi" w:hAnsiTheme="minorHAnsi" w:cstheme="minorHAnsi"/>
          <w:sz w:val="22"/>
          <w:szCs w:val="22"/>
          <w:u w:val="single"/>
        </w:rPr>
        <w:tab/>
      </w:r>
      <w:r w:rsidR="00C63C96" w:rsidRPr="000E3738">
        <w:rPr>
          <w:rFonts w:asciiTheme="minorHAnsi" w:hAnsiTheme="minorHAnsi" w:cstheme="minorHAnsi"/>
          <w:sz w:val="22"/>
          <w:szCs w:val="22"/>
          <w:u w:val="single"/>
        </w:rPr>
        <w:tab/>
      </w:r>
      <w:r w:rsidR="001957BB" w:rsidRPr="000E3738">
        <w:rPr>
          <w:rFonts w:asciiTheme="minorHAnsi" w:hAnsiTheme="minorHAnsi" w:cstheme="minorHAnsi"/>
          <w:sz w:val="22"/>
          <w:szCs w:val="22"/>
          <w:u w:val="single"/>
        </w:rPr>
        <w:tab/>
      </w:r>
      <w:r w:rsidR="00E70CB5" w:rsidRPr="000E3738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:rsidR="00E70CB5" w:rsidRPr="000E3738" w:rsidRDefault="00E70CB5" w:rsidP="00E70CB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8552A" w:rsidRDefault="0018552A" w:rsidP="00E70CB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3738">
        <w:rPr>
          <w:rFonts w:asciiTheme="minorHAnsi" w:hAnsiTheme="minorHAnsi" w:cstheme="minorHAnsi"/>
          <w:sz w:val="22"/>
          <w:szCs w:val="22"/>
        </w:rPr>
        <w:t>Expiration Date</w:t>
      </w:r>
      <w:r w:rsidR="00C63C96" w:rsidRPr="000E3738">
        <w:rPr>
          <w:rFonts w:asciiTheme="minorHAnsi" w:hAnsiTheme="minorHAnsi" w:cstheme="minorHAnsi"/>
          <w:sz w:val="22"/>
          <w:szCs w:val="22"/>
        </w:rPr>
        <w:t xml:space="preserve"> </w:t>
      </w:r>
      <w:r w:rsidR="00C63C96" w:rsidRPr="000E3738">
        <w:rPr>
          <w:rFonts w:asciiTheme="minorHAnsi" w:hAnsiTheme="minorHAnsi" w:cstheme="minorHAnsi"/>
          <w:sz w:val="22"/>
          <w:szCs w:val="22"/>
          <w:u w:val="single"/>
        </w:rPr>
        <w:tab/>
      </w:r>
      <w:r w:rsidR="00C63C96" w:rsidRPr="000E3738">
        <w:rPr>
          <w:rFonts w:asciiTheme="minorHAnsi" w:hAnsiTheme="minorHAnsi" w:cstheme="minorHAnsi"/>
          <w:sz w:val="22"/>
          <w:szCs w:val="22"/>
          <w:u w:val="single"/>
        </w:rPr>
        <w:tab/>
      </w:r>
      <w:r w:rsidR="00C63C96" w:rsidRPr="000E3738">
        <w:rPr>
          <w:rFonts w:asciiTheme="minorHAnsi" w:hAnsiTheme="minorHAnsi" w:cstheme="minorHAnsi"/>
          <w:sz w:val="22"/>
          <w:szCs w:val="22"/>
          <w:u w:val="single"/>
        </w:rPr>
        <w:tab/>
      </w:r>
      <w:r w:rsidR="00C63C96" w:rsidRPr="000E3738">
        <w:rPr>
          <w:rFonts w:asciiTheme="minorHAnsi" w:hAnsiTheme="minorHAnsi" w:cstheme="minorHAnsi"/>
          <w:sz w:val="22"/>
          <w:szCs w:val="22"/>
          <w:u w:val="single"/>
        </w:rPr>
        <w:tab/>
      </w:r>
      <w:r w:rsidR="00E70CB5" w:rsidRPr="000E3738">
        <w:rPr>
          <w:rFonts w:asciiTheme="minorHAnsi" w:hAnsiTheme="minorHAnsi" w:cstheme="minorHAnsi"/>
          <w:sz w:val="22"/>
          <w:szCs w:val="22"/>
          <w:u w:val="single"/>
        </w:rPr>
        <w:tab/>
      </w:r>
      <w:r w:rsidR="00E70CB5" w:rsidRPr="000E3738">
        <w:rPr>
          <w:rFonts w:asciiTheme="minorHAnsi" w:hAnsiTheme="minorHAnsi" w:cstheme="minorHAnsi"/>
          <w:sz w:val="22"/>
          <w:szCs w:val="22"/>
        </w:rPr>
        <w:tab/>
      </w:r>
    </w:p>
    <w:p w:rsidR="00292D09" w:rsidRDefault="00292D09" w:rsidP="00E70CB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776D8" w:rsidRPr="005776D8" w:rsidRDefault="00292D09" w:rsidP="000F7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5776D8">
        <w:rPr>
          <w:rFonts w:asciiTheme="minorHAnsi" w:hAnsiTheme="minorHAnsi" w:cstheme="minorHAnsi"/>
          <w:b/>
          <w:i/>
          <w:sz w:val="22"/>
          <w:szCs w:val="22"/>
        </w:rPr>
        <w:t xml:space="preserve">Alpha Society </w:t>
      </w:r>
      <w:r w:rsidR="00D464E4">
        <w:rPr>
          <w:rFonts w:asciiTheme="minorHAnsi" w:hAnsiTheme="minorHAnsi" w:cstheme="minorHAnsi"/>
          <w:b/>
          <w:i/>
          <w:sz w:val="22"/>
          <w:szCs w:val="22"/>
        </w:rPr>
        <w:t>recurring gift</w:t>
      </w:r>
      <w:r w:rsidRPr="005776D8">
        <w:rPr>
          <w:rFonts w:asciiTheme="minorHAnsi" w:hAnsiTheme="minorHAnsi" w:cstheme="minorHAnsi"/>
          <w:b/>
          <w:i/>
          <w:sz w:val="22"/>
          <w:szCs w:val="22"/>
        </w:rPr>
        <w:t xml:space="preserve">s may also be made </w:t>
      </w:r>
      <w:r w:rsidR="000F7815">
        <w:rPr>
          <w:rFonts w:asciiTheme="minorHAnsi" w:hAnsiTheme="minorHAnsi" w:cstheme="minorHAnsi"/>
          <w:b/>
          <w:i/>
          <w:sz w:val="22"/>
          <w:szCs w:val="22"/>
        </w:rPr>
        <w:t xml:space="preserve">online </w:t>
      </w:r>
      <w:r w:rsidR="005776D8" w:rsidRPr="005776D8">
        <w:rPr>
          <w:rFonts w:asciiTheme="minorHAnsi" w:hAnsiTheme="minorHAnsi" w:cstheme="minorHAnsi"/>
          <w:b/>
          <w:i/>
          <w:sz w:val="22"/>
          <w:szCs w:val="22"/>
        </w:rPr>
        <w:t xml:space="preserve">at </w:t>
      </w:r>
      <w:hyperlink r:id="rId5" w:history="1">
        <w:r w:rsidR="005776D8" w:rsidRPr="005776D8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www.afpfoundation.org</w:t>
        </w:r>
      </w:hyperlink>
      <w:r w:rsidR="00CD00F4">
        <w:rPr>
          <w:rStyle w:val="Hyperlink"/>
          <w:rFonts w:asciiTheme="minorHAnsi" w:hAnsiTheme="minorHAnsi" w:cstheme="minorHAnsi"/>
          <w:b/>
          <w:i/>
          <w:sz w:val="22"/>
          <w:szCs w:val="22"/>
        </w:rPr>
        <w:t>/bethecause</w:t>
      </w:r>
      <w:r w:rsidR="005776D8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5776D8" w:rsidRDefault="005776D8" w:rsidP="005776D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1362" w:rsidRPr="000E3738" w:rsidRDefault="002960A9" w:rsidP="006C1362">
      <w:pPr>
        <w:rPr>
          <w:rFonts w:asciiTheme="minorHAnsi" w:hAnsiTheme="minorHAnsi" w:cstheme="minorHAnsi"/>
          <w:sz w:val="22"/>
          <w:szCs w:val="22"/>
        </w:rPr>
      </w:pPr>
      <w:r w:rsidRPr="000E3738">
        <w:rPr>
          <w:rFonts w:asciiTheme="minorHAnsi" w:hAnsiTheme="minorHAnsi" w:cstheme="minorHAnsi"/>
          <w:sz w:val="22"/>
          <w:szCs w:val="22"/>
        </w:rPr>
        <w:t xml:space="preserve">By signing below, I authorize </w:t>
      </w:r>
      <w:r w:rsidR="00DF4F75">
        <w:rPr>
          <w:rFonts w:asciiTheme="minorHAnsi" w:hAnsiTheme="minorHAnsi" w:cstheme="minorHAnsi"/>
          <w:sz w:val="22"/>
          <w:szCs w:val="22"/>
        </w:rPr>
        <w:t xml:space="preserve">the </w:t>
      </w:r>
      <w:r w:rsidRPr="000E3738">
        <w:rPr>
          <w:rFonts w:asciiTheme="minorHAnsi" w:hAnsiTheme="minorHAnsi" w:cstheme="minorHAnsi"/>
          <w:sz w:val="22"/>
          <w:szCs w:val="22"/>
        </w:rPr>
        <w:t>AFP Foundation for Philanthropy to initiate transfers directly from the account specified above on or around the 20</w:t>
      </w:r>
      <w:r w:rsidRPr="000E373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E3738">
        <w:rPr>
          <w:rFonts w:asciiTheme="minorHAnsi" w:hAnsiTheme="minorHAnsi" w:cstheme="minorHAnsi"/>
          <w:sz w:val="22"/>
          <w:szCs w:val="22"/>
        </w:rPr>
        <w:t xml:space="preserve"> day of each month. I understand that a record of my gifts will appear on my checking a</w:t>
      </w:r>
      <w:r w:rsidR="00DF4F75">
        <w:rPr>
          <w:rFonts w:asciiTheme="minorHAnsi" w:hAnsiTheme="minorHAnsi" w:cstheme="minorHAnsi"/>
          <w:sz w:val="22"/>
          <w:szCs w:val="22"/>
        </w:rPr>
        <w:t xml:space="preserve">ccount or credit card statement. Although </w:t>
      </w:r>
      <w:r w:rsidR="00DF4F75" w:rsidRPr="00DF4F75">
        <w:rPr>
          <w:rFonts w:asciiTheme="minorHAnsi" w:hAnsiTheme="minorHAnsi" w:cstheme="minorHAnsi"/>
          <w:b/>
          <w:i/>
          <w:sz w:val="22"/>
          <w:szCs w:val="22"/>
        </w:rPr>
        <w:t>renewal in the Alpha Society is automatic each year</w:t>
      </w:r>
      <w:r w:rsidR="00DF4F75">
        <w:rPr>
          <w:rFonts w:asciiTheme="minorHAnsi" w:hAnsiTheme="minorHAnsi" w:cstheme="minorHAnsi"/>
          <w:sz w:val="22"/>
          <w:szCs w:val="22"/>
        </w:rPr>
        <w:t>, i</w:t>
      </w:r>
      <w:r w:rsidRPr="000E3738">
        <w:rPr>
          <w:rFonts w:asciiTheme="minorHAnsi" w:hAnsiTheme="minorHAnsi" w:cstheme="minorHAnsi"/>
          <w:sz w:val="22"/>
          <w:szCs w:val="22"/>
        </w:rPr>
        <w:t xml:space="preserve">f I wish to increase, decrease, or suspend my transfers, I will contact the foundation at </w:t>
      </w:r>
      <w:r w:rsidR="007A3755">
        <w:rPr>
          <w:rFonts w:asciiTheme="minorHAnsi" w:hAnsiTheme="minorHAnsi" w:cstheme="minorHAnsi"/>
          <w:sz w:val="22"/>
          <w:szCs w:val="22"/>
        </w:rPr>
        <w:t>703-519-</w:t>
      </w:r>
      <w:r w:rsidR="00BE0693">
        <w:rPr>
          <w:rFonts w:asciiTheme="minorHAnsi" w:hAnsiTheme="minorHAnsi" w:cstheme="minorHAnsi"/>
          <w:sz w:val="22"/>
          <w:szCs w:val="22"/>
        </w:rPr>
        <w:t>8448</w:t>
      </w:r>
      <w:r w:rsidRPr="000E3738">
        <w:rPr>
          <w:rFonts w:asciiTheme="minorHAnsi" w:hAnsiTheme="minorHAnsi" w:cstheme="minorHAnsi"/>
          <w:sz w:val="22"/>
          <w:szCs w:val="22"/>
        </w:rPr>
        <w:t xml:space="preserve">. </w:t>
      </w:r>
      <w:r w:rsidR="007A3755">
        <w:rPr>
          <w:rFonts w:asciiTheme="minorHAnsi" w:hAnsiTheme="minorHAnsi" w:cstheme="minorHAnsi"/>
          <w:sz w:val="22"/>
          <w:szCs w:val="22"/>
        </w:rPr>
        <w:t xml:space="preserve"> All gifts provided</w:t>
      </w:r>
      <w:r w:rsidRPr="000E3738">
        <w:rPr>
          <w:rFonts w:asciiTheme="minorHAnsi" w:hAnsiTheme="minorHAnsi" w:cstheme="minorHAnsi"/>
          <w:sz w:val="22"/>
          <w:szCs w:val="22"/>
        </w:rPr>
        <w:t xml:space="preserve"> to AFP Foundation for Philanthropy originating as ACH (checking) transactions comply with U.S. law.</w:t>
      </w:r>
    </w:p>
    <w:p w:rsidR="002960A9" w:rsidRPr="000E3738" w:rsidRDefault="002960A9" w:rsidP="006C1362">
      <w:pPr>
        <w:rPr>
          <w:rFonts w:asciiTheme="minorHAnsi" w:hAnsiTheme="minorHAnsi" w:cstheme="minorHAnsi"/>
          <w:sz w:val="22"/>
          <w:szCs w:val="22"/>
        </w:rPr>
      </w:pPr>
    </w:p>
    <w:p w:rsidR="002960A9" w:rsidRPr="000E3738" w:rsidRDefault="002960A9" w:rsidP="006C1362">
      <w:pPr>
        <w:rPr>
          <w:rFonts w:asciiTheme="minorHAnsi" w:hAnsiTheme="minorHAnsi" w:cstheme="minorHAnsi"/>
          <w:sz w:val="22"/>
          <w:szCs w:val="22"/>
        </w:rPr>
      </w:pPr>
    </w:p>
    <w:p w:rsidR="002960A9" w:rsidRPr="000E3738" w:rsidRDefault="002960A9" w:rsidP="006C1362">
      <w:pPr>
        <w:rPr>
          <w:rFonts w:asciiTheme="minorHAnsi" w:hAnsiTheme="minorHAnsi" w:cstheme="minorHAnsi"/>
          <w:sz w:val="22"/>
          <w:szCs w:val="22"/>
        </w:rPr>
      </w:pPr>
      <w:r w:rsidRPr="000E3738">
        <w:rPr>
          <w:rFonts w:asciiTheme="minorHAnsi" w:hAnsiTheme="minorHAnsi" w:cstheme="minorHAnsi"/>
          <w:sz w:val="22"/>
          <w:szCs w:val="22"/>
        </w:rPr>
        <w:t>Signature___________________________________________________</w:t>
      </w:r>
      <w:r w:rsidRPr="000E3738">
        <w:rPr>
          <w:rFonts w:asciiTheme="minorHAnsi" w:hAnsiTheme="minorHAnsi" w:cstheme="minorHAnsi"/>
          <w:sz w:val="22"/>
          <w:szCs w:val="22"/>
        </w:rPr>
        <w:tab/>
        <w:t>Date_________________________</w:t>
      </w:r>
    </w:p>
    <w:p w:rsidR="006C1362" w:rsidRPr="000E3738" w:rsidRDefault="006C1362" w:rsidP="00E71BE7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B5782E" w:rsidRDefault="00B5782E" w:rsidP="00B5782E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DF4F75" w:rsidRPr="00663DE2" w:rsidRDefault="00DF4F75" w:rsidP="00B5782E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B5782E" w:rsidRPr="00663DE2" w:rsidRDefault="00B5782E" w:rsidP="00B5782E">
      <w:pPr>
        <w:jc w:val="center"/>
        <w:rPr>
          <w:rFonts w:asciiTheme="minorHAnsi" w:hAnsiTheme="minorHAnsi" w:cstheme="minorHAnsi"/>
          <w:sz w:val="16"/>
          <w:szCs w:val="16"/>
        </w:rPr>
      </w:pPr>
      <w:r w:rsidRPr="00663DE2">
        <w:rPr>
          <w:rFonts w:asciiTheme="minorHAnsi" w:hAnsiTheme="minorHAnsi" w:cstheme="minorHAnsi"/>
          <w:sz w:val="16"/>
          <w:szCs w:val="16"/>
        </w:rPr>
        <w:t>Thank you for supporting AFP Foundation for Philanthropy. Gifts to the Foundation are tax-deductible to the fullest extent of the law</w:t>
      </w:r>
    </w:p>
    <w:p w:rsidR="00B5782E" w:rsidRPr="00E411B3" w:rsidRDefault="00B5782E" w:rsidP="00B5782E">
      <w:pPr>
        <w:jc w:val="center"/>
        <w:rPr>
          <w:rFonts w:ascii="Arial" w:hAnsi="Arial" w:cs="Arial"/>
          <w:sz w:val="16"/>
          <w:szCs w:val="16"/>
        </w:rPr>
      </w:pPr>
      <w:r w:rsidRPr="00663DE2">
        <w:rPr>
          <w:rFonts w:asciiTheme="minorHAnsi" w:hAnsiTheme="minorHAnsi" w:cstheme="minorHAnsi"/>
          <w:sz w:val="16"/>
          <w:szCs w:val="16"/>
        </w:rPr>
        <w:t>as no goods or services are provided in consideration of a gift.</w:t>
      </w:r>
      <w:r w:rsidR="00151CE9">
        <w:rPr>
          <w:rFonts w:asciiTheme="minorHAnsi" w:hAnsiTheme="minorHAnsi" w:cstheme="minorHAnsi"/>
          <w:sz w:val="16"/>
          <w:szCs w:val="16"/>
        </w:rPr>
        <w:t xml:space="preserve"> (Tax ID #52-1241128). </w:t>
      </w:r>
      <w:r w:rsidRPr="00663DE2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Under the direction of the Board of Direct</w:t>
      </w:r>
      <w:r w:rsidR="00151CE9">
        <w:rPr>
          <w:rFonts w:asciiTheme="minorHAnsi" w:hAnsiTheme="minorHAnsi" w:cstheme="minorHAnsi"/>
          <w:sz w:val="16"/>
          <w:szCs w:val="16"/>
        </w:rPr>
        <w:t xml:space="preserve">ors, the AFP Foundation retains </w:t>
      </w:r>
      <w:r>
        <w:rPr>
          <w:rFonts w:asciiTheme="minorHAnsi" w:hAnsiTheme="minorHAnsi" w:cstheme="minorHAnsi"/>
          <w:sz w:val="16"/>
          <w:szCs w:val="16"/>
        </w:rPr>
        <w:t xml:space="preserve">complete control over the use and distribution of donated funds in furtherance of its mission. </w:t>
      </w:r>
      <w:r w:rsidRPr="00663DE2">
        <w:rPr>
          <w:rFonts w:asciiTheme="minorHAnsi" w:hAnsiTheme="minorHAnsi" w:cstheme="minorHAnsi"/>
          <w:sz w:val="16"/>
          <w:szCs w:val="16"/>
        </w:rPr>
        <w:t xml:space="preserve">Please contact </w:t>
      </w:r>
      <w:r w:rsidRPr="007A3755">
        <w:rPr>
          <w:rFonts w:asciiTheme="minorHAnsi" w:hAnsiTheme="minorHAnsi" w:cstheme="minorHAnsi"/>
          <w:sz w:val="16"/>
          <w:szCs w:val="16"/>
        </w:rPr>
        <w:t xml:space="preserve">us at </w:t>
      </w:r>
      <w:r w:rsidR="007A3755" w:rsidRPr="007A3755">
        <w:rPr>
          <w:rFonts w:asciiTheme="minorHAnsi" w:hAnsiTheme="minorHAnsi" w:cstheme="minorHAnsi"/>
          <w:sz w:val="16"/>
          <w:szCs w:val="16"/>
        </w:rPr>
        <w:t>703-519-844</w:t>
      </w:r>
      <w:r w:rsidR="00BE0693">
        <w:rPr>
          <w:rFonts w:asciiTheme="minorHAnsi" w:hAnsiTheme="minorHAnsi" w:cstheme="minorHAnsi"/>
          <w:sz w:val="16"/>
          <w:szCs w:val="16"/>
        </w:rPr>
        <w:t>8</w:t>
      </w:r>
      <w:r w:rsidRPr="007A3755">
        <w:rPr>
          <w:rFonts w:asciiTheme="minorHAnsi" w:hAnsiTheme="minorHAnsi" w:cstheme="minorHAnsi"/>
          <w:sz w:val="16"/>
          <w:szCs w:val="16"/>
        </w:rPr>
        <w:t xml:space="preserve"> with</w:t>
      </w:r>
      <w:r w:rsidRPr="00663DE2">
        <w:rPr>
          <w:rFonts w:asciiTheme="minorHAnsi" w:hAnsiTheme="minorHAnsi" w:cstheme="minorHAnsi"/>
          <w:sz w:val="16"/>
          <w:szCs w:val="16"/>
        </w:rPr>
        <w:t xml:space="preserve"> any quest</w:t>
      </w:r>
      <w:r w:rsidR="00C022D7">
        <w:rPr>
          <w:rFonts w:asciiTheme="minorHAnsi" w:hAnsiTheme="minorHAnsi" w:cstheme="minorHAnsi"/>
          <w:sz w:val="16"/>
          <w:szCs w:val="16"/>
        </w:rPr>
        <w:t>ions</w:t>
      </w:r>
      <w:r w:rsidRPr="00E411B3">
        <w:rPr>
          <w:rFonts w:ascii="Arial" w:hAnsi="Arial" w:cs="Arial"/>
          <w:sz w:val="16"/>
          <w:szCs w:val="16"/>
        </w:rPr>
        <w:t>.</w:t>
      </w:r>
    </w:p>
    <w:p w:rsidR="00B5782E" w:rsidRPr="000E3738" w:rsidRDefault="00B5782E" w:rsidP="00E70CB5">
      <w:pPr>
        <w:rPr>
          <w:rFonts w:asciiTheme="minorHAnsi" w:hAnsiTheme="minorHAnsi" w:cstheme="minorHAnsi"/>
          <w:sz w:val="16"/>
          <w:szCs w:val="16"/>
        </w:rPr>
      </w:pPr>
    </w:p>
    <w:sectPr w:rsidR="00B5782E" w:rsidRPr="000E3738" w:rsidSect="00265F6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2A"/>
    <w:rsid w:val="00016057"/>
    <w:rsid w:val="000A4603"/>
    <w:rsid w:val="000B30DD"/>
    <w:rsid w:val="000E3738"/>
    <w:rsid w:val="000F7815"/>
    <w:rsid w:val="0010555D"/>
    <w:rsid w:val="00151CE9"/>
    <w:rsid w:val="0018552A"/>
    <w:rsid w:val="001957BB"/>
    <w:rsid w:val="001B7E90"/>
    <w:rsid w:val="00265F6F"/>
    <w:rsid w:val="00292D09"/>
    <w:rsid w:val="002960A9"/>
    <w:rsid w:val="00456A95"/>
    <w:rsid w:val="00480D0F"/>
    <w:rsid w:val="005311F5"/>
    <w:rsid w:val="0054516E"/>
    <w:rsid w:val="00560F74"/>
    <w:rsid w:val="005776D8"/>
    <w:rsid w:val="00586AE6"/>
    <w:rsid w:val="005D3583"/>
    <w:rsid w:val="00694270"/>
    <w:rsid w:val="006A0130"/>
    <w:rsid w:val="006C1362"/>
    <w:rsid w:val="00746350"/>
    <w:rsid w:val="00775AFF"/>
    <w:rsid w:val="007A3755"/>
    <w:rsid w:val="007F703A"/>
    <w:rsid w:val="00816F0C"/>
    <w:rsid w:val="008551AD"/>
    <w:rsid w:val="008A5237"/>
    <w:rsid w:val="0093016E"/>
    <w:rsid w:val="00941F46"/>
    <w:rsid w:val="009931E8"/>
    <w:rsid w:val="009A5043"/>
    <w:rsid w:val="00A228AF"/>
    <w:rsid w:val="00AE474D"/>
    <w:rsid w:val="00B5782E"/>
    <w:rsid w:val="00BD0C5D"/>
    <w:rsid w:val="00BE0693"/>
    <w:rsid w:val="00C022D7"/>
    <w:rsid w:val="00C63C96"/>
    <w:rsid w:val="00C747CE"/>
    <w:rsid w:val="00CD00F4"/>
    <w:rsid w:val="00CE1994"/>
    <w:rsid w:val="00D464E4"/>
    <w:rsid w:val="00D84DD7"/>
    <w:rsid w:val="00DD42B5"/>
    <w:rsid w:val="00DF4F75"/>
    <w:rsid w:val="00E56FFF"/>
    <w:rsid w:val="00E70CB5"/>
    <w:rsid w:val="00E71BE7"/>
    <w:rsid w:val="00E75085"/>
    <w:rsid w:val="00EF6CAA"/>
    <w:rsid w:val="00F12BB8"/>
    <w:rsid w:val="00F8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9EA534-2045-47F7-B68D-A8210E2C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3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5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0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92D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776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pfoundati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AFP Foundation for Philanthropy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AFP Foundation for Philanthropy</dc:title>
  <dc:creator>Steven</dc:creator>
  <cp:lastModifiedBy>Lori Gusdorf</cp:lastModifiedBy>
  <cp:revision>2</cp:revision>
  <cp:lastPrinted>2016-12-29T17:40:00Z</cp:lastPrinted>
  <dcterms:created xsi:type="dcterms:W3CDTF">2017-12-29T18:19:00Z</dcterms:created>
  <dcterms:modified xsi:type="dcterms:W3CDTF">2017-12-29T18:19:00Z</dcterms:modified>
</cp:coreProperties>
</file>