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8E972" w14:textId="77777777" w:rsidR="0078046E" w:rsidRPr="0018203F" w:rsidRDefault="0078046E" w:rsidP="00B359EF">
      <w:pPr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18203F">
        <w:rPr>
          <w:rFonts w:cs="Calibri"/>
          <w:b/>
          <w:sz w:val="24"/>
          <w:szCs w:val="24"/>
        </w:rPr>
        <w:t>AFP FOUNDATION FOR PHILANTHROPY</w:t>
      </w:r>
      <w:r w:rsidR="002E5DF6">
        <w:rPr>
          <w:rFonts w:cs="Calibri"/>
          <w:b/>
          <w:sz w:val="24"/>
          <w:szCs w:val="24"/>
        </w:rPr>
        <w:t>- CANADA</w:t>
      </w:r>
    </w:p>
    <w:p w14:paraId="7C80A290" w14:textId="5CDB9EF5" w:rsidR="003B1D80" w:rsidRPr="0018203F" w:rsidRDefault="0078046E" w:rsidP="00B359EF">
      <w:pPr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18203F">
        <w:rPr>
          <w:rFonts w:cs="Calibri"/>
          <w:b/>
          <w:sz w:val="24"/>
          <w:szCs w:val="24"/>
        </w:rPr>
        <w:t>20</w:t>
      </w:r>
      <w:r w:rsidR="00E61BF4">
        <w:rPr>
          <w:rFonts w:cs="Calibri"/>
          <w:b/>
          <w:sz w:val="24"/>
          <w:szCs w:val="24"/>
        </w:rPr>
        <w:t>2</w:t>
      </w:r>
      <w:r w:rsidR="00231CB8">
        <w:rPr>
          <w:rFonts w:cs="Calibri"/>
          <w:b/>
          <w:sz w:val="24"/>
          <w:szCs w:val="24"/>
        </w:rPr>
        <w:t>1</w:t>
      </w:r>
      <w:r w:rsidRPr="0018203F">
        <w:rPr>
          <w:rFonts w:cs="Calibri"/>
          <w:b/>
          <w:sz w:val="24"/>
          <w:szCs w:val="24"/>
        </w:rPr>
        <w:t xml:space="preserve"> DATES AND DEADLINES</w:t>
      </w:r>
    </w:p>
    <w:p w14:paraId="6DE95A95" w14:textId="77777777" w:rsidR="002E2F9B" w:rsidRPr="0018203F" w:rsidRDefault="002E2F9B" w:rsidP="00B359EF">
      <w:pPr>
        <w:spacing w:after="0" w:line="240" w:lineRule="auto"/>
        <w:contextualSpacing/>
        <w:rPr>
          <w:rFonts w:cs="Calibri"/>
          <w:sz w:val="24"/>
          <w:szCs w:val="24"/>
        </w:rPr>
      </w:pPr>
    </w:p>
    <w:p w14:paraId="2C44F21A" w14:textId="39024584" w:rsidR="00D4552C" w:rsidRPr="0018203F" w:rsidRDefault="00D4552C" w:rsidP="00B359EF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18203F">
        <w:rPr>
          <w:rFonts w:cs="Calibri"/>
          <w:sz w:val="24"/>
          <w:szCs w:val="24"/>
        </w:rPr>
        <w:t>Feb 2</w:t>
      </w:r>
      <w:r w:rsidR="002C704E">
        <w:rPr>
          <w:rFonts w:cs="Calibri"/>
          <w:sz w:val="24"/>
          <w:szCs w:val="24"/>
        </w:rPr>
        <w:t>8</w:t>
      </w:r>
      <w:r w:rsidRPr="0018203F">
        <w:rPr>
          <w:rFonts w:cs="Calibri"/>
          <w:sz w:val="24"/>
          <w:szCs w:val="24"/>
        </w:rPr>
        <w:tab/>
      </w:r>
      <w:r w:rsidRPr="0018203F">
        <w:rPr>
          <w:rFonts w:cs="Calibri"/>
          <w:sz w:val="24"/>
          <w:szCs w:val="24"/>
        </w:rPr>
        <w:tab/>
        <w:t>Notification</w:t>
      </w:r>
      <w:r w:rsidRPr="0018203F">
        <w:rPr>
          <w:rFonts w:cs="Calibri"/>
          <w:sz w:val="24"/>
          <w:szCs w:val="24"/>
        </w:rPr>
        <w:tab/>
        <w:t xml:space="preserve">Foundation will send </w:t>
      </w:r>
      <w:r w:rsidR="002E5DF6">
        <w:rPr>
          <w:rFonts w:cs="Calibri"/>
          <w:sz w:val="24"/>
          <w:szCs w:val="24"/>
        </w:rPr>
        <w:t>the 20</w:t>
      </w:r>
      <w:r w:rsidR="00231CB8">
        <w:rPr>
          <w:rFonts w:cs="Calibri"/>
          <w:sz w:val="24"/>
          <w:szCs w:val="24"/>
        </w:rPr>
        <w:t>20</w:t>
      </w:r>
      <w:r w:rsidRPr="0018203F">
        <w:rPr>
          <w:rFonts w:cs="Calibri"/>
          <w:sz w:val="24"/>
          <w:szCs w:val="24"/>
        </w:rPr>
        <w:t xml:space="preserve"> </w:t>
      </w:r>
      <w:r w:rsidR="002E5DF6">
        <w:rPr>
          <w:rFonts w:cs="Calibri"/>
          <w:sz w:val="24"/>
          <w:szCs w:val="24"/>
        </w:rPr>
        <w:t xml:space="preserve">EMC </w:t>
      </w:r>
      <w:r w:rsidRPr="0018203F">
        <w:rPr>
          <w:rFonts w:cs="Calibri"/>
          <w:sz w:val="24"/>
          <w:szCs w:val="24"/>
        </w:rPr>
        <w:t>Grant</w:t>
      </w:r>
      <w:r w:rsidR="002E5DF6">
        <w:rPr>
          <w:rFonts w:cs="Calibri"/>
          <w:sz w:val="24"/>
          <w:szCs w:val="24"/>
        </w:rPr>
        <w:t xml:space="preserve"> Back</w:t>
      </w:r>
      <w:r w:rsidRPr="0018203F">
        <w:rPr>
          <w:rFonts w:cs="Calibri"/>
          <w:sz w:val="24"/>
          <w:szCs w:val="24"/>
        </w:rPr>
        <w:t xml:space="preserve"> Form </w:t>
      </w:r>
    </w:p>
    <w:p w14:paraId="6C089F8B" w14:textId="1F6BB793" w:rsidR="00D4552C" w:rsidRPr="0018203F" w:rsidRDefault="00D4552C" w:rsidP="00556019">
      <w:pPr>
        <w:spacing w:after="0" w:line="240" w:lineRule="auto"/>
        <w:ind w:left="2880"/>
        <w:contextualSpacing/>
        <w:rPr>
          <w:rFonts w:cs="Calibri"/>
          <w:sz w:val="24"/>
          <w:szCs w:val="24"/>
        </w:rPr>
      </w:pPr>
      <w:r w:rsidRPr="0018203F">
        <w:rPr>
          <w:rFonts w:cs="Calibri"/>
          <w:sz w:val="24"/>
          <w:szCs w:val="24"/>
        </w:rPr>
        <w:t>To chapters to submit for your 20</w:t>
      </w:r>
      <w:r w:rsidR="0088097E">
        <w:rPr>
          <w:rFonts w:cs="Calibri"/>
          <w:sz w:val="24"/>
          <w:szCs w:val="24"/>
        </w:rPr>
        <w:t>2</w:t>
      </w:r>
      <w:r w:rsidR="00231CB8">
        <w:rPr>
          <w:rFonts w:cs="Calibri"/>
          <w:sz w:val="24"/>
          <w:szCs w:val="24"/>
        </w:rPr>
        <w:t>1</w:t>
      </w:r>
      <w:r w:rsidRPr="0018203F">
        <w:rPr>
          <w:rFonts w:cs="Calibri"/>
          <w:sz w:val="24"/>
          <w:szCs w:val="24"/>
        </w:rPr>
        <w:t xml:space="preserve"> grants</w:t>
      </w:r>
      <w:r w:rsidR="00556019">
        <w:rPr>
          <w:rFonts w:cs="Calibri"/>
          <w:sz w:val="24"/>
          <w:szCs w:val="24"/>
        </w:rPr>
        <w:t xml:space="preserve">.  Foundation will send EMC </w:t>
      </w:r>
      <w:r w:rsidR="00231CB8">
        <w:rPr>
          <w:rFonts w:cs="Calibri"/>
          <w:sz w:val="24"/>
          <w:szCs w:val="24"/>
        </w:rPr>
        <w:t>Goals form to be handed back to Foundation by March 15</w:t>
      </w:r>
      <w:r w:rsidR="00231CB8" w:rsidRPr="00231CB8">
        <w:rPr>
          <w:rFonts w:cs="Calibri"/>
          <w:sz w:val="24"/>
          <w:szCs w:val="24"/>
          <w:vertAlign w:val="superscript"/>
        </w:rPr>
        <w:t>th</w:t>
      </w:r>
      <w:r w:rsidR="00231CB8">
        <w:rPr>
          <w:rFonts w:cs="Calibri"/>
          <w:sz w:val="24"/>
          <w:szCs w:val="24"/>
        </w:rPr>
        <w:t xml:space="preserve">. </w:t>
      </w:r>
    </w:p>
    <w:p w14:paraId="21DD7802" w14:textId="77777777" w:rsidR="00D4552C" w:rsidRPr="0018203F" w:rsidRDefault="00D4552C" w:rsidP="00B359EF">
      <w:pPr>
        <w:spacing w:after="0" w:line="240" w:lineRule="auto"/>
        <w:contextualSpacing/>
        <w:rPr>
          <w:rFonts w:cs="Calibri"/>
          <w:sz w:val="24"/>
          <w:szCs w:val="24"/>
        </w:rPr>
      </w:pPr>
    </w:p>
    <w:p w14:paraId="48519667" w14:textId="70A71FD1" w:rsidR="002E2F9B" w:rsidRPr="0018203F" w:rsidRDefault="00231CB8" w:rsidP="00B359EF">
      <w:pPr>
        <w:spacing w:after="0" w:line="240" w:lineRule="auto"/>
        <w:ind w:right="120"/>
        <w:contextualSpacing/>
        <w:rPr>
          <w:rFonts w:eastAsia="Times New Roman"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Feb 26</w:t>
      </w:r>
      <w:r>
        <w:rPr>
          <w:rFonts w:cs="Calibri"/>
          <w:sz w:val="24"/>
          <w:szCs w:val="24"/>
        </w:rPr>
        <w:tab/>
      </w:r>
      <w:r w:rsidR="002E2F9B" w:rsidRPr="0018203F">
        <w:rPr>
          <w:rFonts w:cs="Calibri"/>
          <w:sz w:val="24"/>
          <w:szCs w:val="24"/>
        </w:rPr>
        <w:tab/>
        <w:t>Meeting</w:t>
      </w:r>
      <w:r w:rsidR="002E2F9B" w:rsidRPr="0018203F">
        <w:rPr>
          <w:rFonts w:cs="Calibri"/>
          <w:sz w:val="24"/>
          <w:szCs w:val="24"/>
        </w:rPr>
        <w:tab/>
      </w:r>
      <w:r w:rsidR="002E5DF6">
        <w:rPr>
          <w:rFonts w:eastAsia="Times New Roman" w:cs="Calibri"/>
          <w:color w:val="000000"/>
          <w:sz w:val="24"/>
          <w:szCs w:val="24"/>
        </w:rPr>
        <w:t xml:space="preserve">Every Member Campaign Orientation </w:t>
      </w:r>
    </w:p>
    <w:p w14:paraId="7D03D7AA" w14:textId="77777777" w:rsidR="002E2F9B" w:rsidRPr="0018203F" w:rsidRDefault="002E2F9B" w:rsidP="00B359EF">
      <w:pPr>
        <w:spacing w:after="0" w:line="240" w:lineRule="auto"/>
        <w:ind w:left="2880" w:right="120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 xml:space="preserve">Attendees: </w:t>
      </w:r>
      <w:r w:rsidR="002E5DF6">
        <w:rPr>
          <w:rFonts w:eastAsia="Times New Roman" w:cs="Calibri"/>
          <w:color w:val="000000"/>
          <w:sz w:val="24"/>
          <w:szCs w:val="24"/>
        </w:rPr>
        <w:t>Every Member Campaign National Committee Chair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, Chapter Presidents, Chapter Administrators, </w:t>
      </w:r>
      <w:r w:rsidR="002E5DF6">
        <w:rPr>
          <w:rFonts w:eastAsia="Times New Roman" w:cs="Calibri"/>
          <w:color w:val="000000"/>
          <w:sz w:val="24"/>
          <w:szCs w:val="24"/>
        </w:rPr>
        <w:t xml:space="preserve">EMC Chapter Chairs, 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Members &amp; any interested Chapter Board Members. </w:t>
      </w:r>
    </w:p>
    <w:p w14:paraId="17758454" w14:textId="77777777" w:rsidR="002E2F9B" w:rsidRPr="0018203F" w:rsidRDefault="002E2F9B" w:rsidP="00B359EF">
      <w:pPr>
        <w:spacing w:after="0" w:line="240" w:lineRule="auto"/>
        <w:contextualSpacing/>
        <w:rPr>
          <w:rFonts w:cs="Calibri"/>
          <w:sz w:val="24"/>
          <w:szCs w:val="24"/>
        </w:rPr>
      </w:pPr>
    </w:p>
    <w:p w14:paraId="12624FD4" w14:textId="65825201" w:rsidR="002E2F9B" w:rsidRDefault="00231CB8" w:rsidP="00B359EF">
      <w:pPr>
        <w:spacing w:after="0" w:line="240" w:lineRule="auto"/>
        <w:ind w:left="2880"/>
        <w:contextualSpacing/>
        <w:rPr>
          <w:rFonts w:eastAsia="Times New Roman" w:cs="Calibri"/>
          <w:i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12</w:t>
      </w:r>
      <w:r w:rsidR="002E2F9B" w:rsidRPr="0018203F">
        <w:rPr>
          <w:rFonts w:eastAsia="Times New Roman" w:cs="Calibri"/>
          <w:color w:val="000000"/>
          <w:sz w:val="24"/>
          <w:szCs w:val="24"/>
        </w:rPr>
        <w:t>:00 PM Eastern Standard Time</w:t>
      </w:r>
      <w:r w:rsidR="002E2F9B" w:rsidRPr="0018203F">
        <w:rPr>
          <w:rFonts w:eastAsia="Times New Roman" w:cs="Calibri"/>
          <w:color w:val="000000"/>
          <w:sz w:val="24"/>
          <w:szCs w:val="24"/>
        </w:rPr>
        <w:br/>
      </w:r>
      <w:r w:rsidR="002E2F9B" w:rsidRPr="0018203F">
        <w:rPr>
          <w:rFonts w:eastAsia="Times New Roman" w:cs="Calibri"/>
          <w:i/>
          <w:color w:val="000000"/>
          <w:sz w:val="24"/>
          <w:szCs w:val="24"/>
        </w:rPr>
        <w:t>(Webinar information and time will be distributed prior to the call)</w:t>
      </w:r>
    </w:p>
    <w:p w14:paraId="609D2C2A" w14:textId="77777777" w:rsidR="001D72EE" w:rsidRDefault="001D72EE" w:rsidP="00B359EF">
      <w:pPr>
        <w:spacing w:after="0" w:line="240" w:lineRule="auto"/>
        <w:ind w:left="2880"/>
        <w:contextualSpacing/>
        <w:rPr>
          <w:rFonts w:eastAsia="Times New Roman" w:cs="Calibri"/>
          <w:i/>
          <w:color w:val="000000"/>
          <w:sz w:val="24"/>
          <w:szCs w:val="24"/>
        </w:rPr>
      </w:pPr>
    </w:p>
    <w:p w14:paraId="08B43149" w14:textId="77777777" w:rsidR="001D72EE" w:rsidRPr="001D72EE" w:rsidRDefault="001D72EE" w:rsidP="001D72EE">
      <w:pPr>
        <w:spacing w:after="0" w:line="240" w:lineRule="auto"/>
        <w:ind w:left="2880" w:hanging="2880"/>
        <w:contextualSpacing/>
        <w:rPr>
          <w:rFonts w:eastAsia="Times New Roman" w:cs="Calibri"/>
          <w:iCs/>
          <w:color w:val="000000"/>
          <w:sz w:val="24"/>
          <w:szCs w:val="24"/>
        </w:rPr>
      </w:pPr>
      <w:r>
        <w:rPr>
          <w:rFonts w:eastAsia="Times New Roman" w:cs="Calibri"/>
          <w:iCs/>
          <w:color w:val="000000"/>
          <w:sz w:val="24"/>
          <w:szCs w:val="24"/>
        </w:rPr>
        <w:t>March 15         Deadline</w:t>
      </w:r>
      <w:r>
        <w:rPr>
          <w:rFonts w:eastAsia="Times New Roman" w:cs="Calibri"/>
          <w:iCs/>
          <w:color w:val="000000"/>
          <w:sz w:val="24"/>
          <w:szCs w:val="24"/>
        </w:rPr>
        <w:tab/>
        <w:t>Fall National Scholarship Program Application Deadline</w:t>
      </w:r>
    </w:p>
    <w:p w14:paraId="03D371D3" w14:textId="77777777" w:rsidR="001D72EE" w:rsidRPr="0018203F" w:rsidRDefault="001D72EE" w:rsidP="00B359EF">
      <w:pPr>
        <w:spacing w:after="0" w:line="240" w:lineRule="auto"/>
        <w:ind w:left="2880"/>
        <w:contextualSpacing/>
        <w:rPr>
          <w:rFonts w:eastAsia="Times New Roman" w:cs="Calibri"/>
          <w:i/>
          <w:color w:val="000000"/>
          <w:sz w:val="24"/>
          <w:szCs w:val="24"/>
        </w:rPr>
      </w:pPr>
    </w:p>
    <w:p w14:paraId="61C256E2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i/>
          <w:color w:val="000000"/>
          <w:sz w:val="24"/>
          <w:szCs w:val="24"/>
        </w:rPr>
      </w:pPr>
    </w:p>
    <w:p w14:paraId="778C14E2" w14:textId="7CC2FDDB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cs="Calibri"/>
          <w:sz w:val="24"/>
          <w:szCs w:val="24"/>
        </w:rPr>
        <w:t>March 2</w:t>
      </w:r>
      <w:r w:rsidR="002C704E">
        <w:rPr>
          <w:rFonts w:cs="Calibri"/>
          <w:sz w:val="24"/>
          <w:szCs w:val="24"/>
        </w:rPr>
        <w:t>2</w:t>
      </w:r>
      <w:r w:rsidRPr="0018203F">
        <w:rPr>
          <w:rFonts w:cs="Calibri"/>
          <w:sz w:val="24"/>
          <w:szCs w:val="24"/>
        </w:rPr>
        <w:tab/>
        <w:t>Deadline</w:t>
      </w:r>
      <w:r w:rsidRPr="0018203F">
        <w:rPr>
          <w:rFonts w:cs="Calibri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>Finalize 20</w:t>
      </w:r>
      <w:r w:rsidR="0088097E">
        <w:rPr>
          <w:rFonts w:eastAsia="Times New Roman" w:cs="Calibri"/>
          <w:color w:val="000000"/>
          <w:sz w:val="24"/>
          <w:szCs w:val="24"/>
        </w:rPr>
        <w:t>2</w:t>
      </w:r>
      <w:r w:rsidR="00231CB8">
        <w:rPr>
          <w:rFonts w:eastAsia="Times New Roman" w:cs="Calibri"/>
          <w:color w:val="000000"/>
          <w:sz w:val="24"/>
          <w:szCs w:val="24"/>
        </w:rPr>
        <w:t>1</w:t>
      </w:r>
      <w:r w:rsidR="002E5DF6">
        <w:rPr>
          <w:rFonts w:eastAsia="Times New Roman" w:cs="Calibri"/>
          <w:color w:val="000000"/>
          <w:sz w:val="24"/>
          <w:szCs w:val="24"/>
        </w:rPr>
        <w:t xml:space="preserve"> EMC 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campaign goals for </w:t>
      </w:r>
      <w:r w:rsidR="002E5DF6">
        <w:rPr>
          <w:rFonts w:eastAsia="Times New Roman" w:cs="Calibri"/>
          <w:color w:val="000000"/>
          <w:sz w:val="24"/>
          <w:szCs w:val="24"/>
        </w:rPr>
        <w:t xml:space="preserve">Canadian 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chapters—a </w:t>
      </w:r>
    </w:p>
    <w:p w14:paraId="540A1ACF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collaborative effort betw</w:t>
      </w:r>
      <w:r w:rsidR="002E5DF6">
        <w:rPr>
          <w:rFonts w:eastAsia="Times New Roman" w:cs="Calibri"/>
          <w:color w:val="000000"/>
          <w:sz w:val="24"/>
          <w:szCs w:val="24"/>
        </w:rPr>
        <w:t xml:space="preserve">een the Canadian Foundation and 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each </w:t>
      </w:r>
    </w:p>
    <w:p w14:paraId="22B36904" w14:textId="77777777" w:rsidR="002E2F9B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chapter.</w:t>
      </w:r>
    </w:p>
    <w:p w14:paraId="57D094EB" w14:textId="77777777" w:rsidR="0088097E" w:rsidRDefault="0088097E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77EDECBC" w14:textId="77777777" w:rsidR="0088097E" w:rsidRPr="0018203F" w:rsidRDefault="0088097E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May 15- June 15</w:t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  <w:t>Spring Calling Program</w:t>
      </w:r>
    </w:p>
    <w:p w14:paraId="7D9FE1AD" w14:textId="77777777" w:rsidR="00687154" w:rsidRDefault="00687154" w:rsidP="00687154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79A1B3F0" w14:textId="7B57C3F5" w:rsidR="006C1107" w:rsidRPr="0018203F" w:rsidRDefault="00687154" w:rsidP="00687154">
      <w:pPr>
        <w:tabs>
          <w:tab w:val="left" w:pos="180"/>
        </w:tabs>
        <w:spacing w:after="0" w:line="240" w:lineRule="auto"/>
        <w:ind w:left="2880" w:hanging="2880"/>
        <w:contextualSpacing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May 24              Deadline          Canadian Chapters to s</w:t>
      </w:r>
      <w:r w:rsidR="002E2F9B" w:rsidRPr="0018203F">
        <w:rPr>
          <w:rFonts w:eastAsia="Times New Roman" w:cs="Calibri"/>
          <w:color w:val="000000"/>
          <w:sz w:val="24"/>
          <w:szCs w:val="24"/>
        </w:rPr>
        <w:t>ubmit 20</w:t>
      </w:r>
      <w:r w:rsidR="00D17B05">
        <w:rPr>
          <w:rFonts w:eastAsia="Times New Roman" w:cs="Calibri"/>
          <w:color w:val="000000"/>
          <w:sz w:val="24"/>
          <w:szCs w:val="24"/>
        </w:rPr>
        <w:t>2</w:t>
      </w:r>
      <w:r w:rsidR="00231CB8">
        <w:rPr>
          <w:rFonts w:eastAsia="Times New Roman" w:cs="Calibri"/>
          <w:color w:val="000000"/>
          <w:sz w:val="24"/>
          <w:szCs w:val="24"/>
        </w:rPr>
        <w:t>1</w:t>
      </w:r>
      <w:r w:rsidR="002E5DF6">
        <w:rPr>
          <w:rFonts w:eastAsia="Times New Roman" w:cs="Calibri"/>
          <w:color w:val="000000"/>
          <w:sz w:val="24"/>
          <w:szCs w:val="24"/>
        </w:rPr>
        <w:t xml:space="preserve"> EMC </w:t>
      </w:r>
      <w:r w:rsidR="002E2F9B" w:rsidRPr="0018203F">
        <w:rPr>
          <w:rFonts w:eastAsia="Times New Roman" w:cs="Calibri"/>
          <w:color w:val="000000"/>
          <w:sz w:val="24"/>
          <w:szCs w:val="24"/>
        </w:rPr>
        <w:t xml:space="preserve">100 Percent </w:t>
      </w:r>
      <w:r>
        <w:rPr>
          <w:rFonts w:eastAsia="Times New Roman" w:cs="Calibri"/>
          <w:color w:val="000000"/>
          <w:sz w:val="24"/>
          <w:szCs w:val="24"/>
        </w:rPr>
        <w:t>Chapter Board Participation Form</w:t>
      </w:r>
      <w:r w:rsidR="006C1107" w:rsidRPr="0018203F">
        <w:rPr>
          <w:rFonts w:eastAsia="Times New Roman" w:cs="Calibri"/>
          <w:color w:val="000000"/>
          <w:sz w:val="24"/>
          <w:szCs w:val="24"/>
        </w:rPr>
        <w:t xml:space="preserve"> for recognition Purposes.</w:t>
      </w:r>
    </w:p>
    <w:p w14:paraId="4B80F566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2D532398" w14:textId="21EC85E6" w:rsidR="00D4552C" w:rsidRPr="0018203F" w:rsidRDefault="00C1666F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>June 30</w:t>
      </w:r>
      <w:r w:rsidRPr="0018203F">
        <w:rPr>
          <w:rFonts w:eastAsia="Times New Roman" w:cs="Calibri"/>
          <w:color w:val="000000"/>
          <w:sz w:val="24"/>
          <w:szCs w:val="24"/>
        </w:rPr>
        <w:tab/>
        <w:t>Deadline</w:t>
      </w:r>
      <w:r w:rsidRPr="0018203F">
        <w:rPr>
          <w:rFonts w:eastAsia="Times New Roman" w:cs="Calibri"/>
          <w:color w:val="000000"/>
          <w:sz w:val="24"/>
          <w:szCs w:val="24"/>
        </w:rPr>
        <w:tab/>
        <w:t xml:space="preserve">Submit your </w:t>
      </w:r>
      <w:r w:rsidR="00D4552C" w:rsidRPr="0018203F">
        <w:rPr>
          <w:rFonts w:eastAsia="Times New Roman" w:cs="Calibri"/>
          <w:color w:val="000000"/>
          <w:sz w:val="24"/>
          <w:szCs w:val="24"/>
        </w:rPr>
        <w:t>20</w:t>
      </w:r>
      <w:r w:rsidR="00D17B05">
        <w:rPr>
          <w:rFonts w:eastAsia="Times New Roman" w:cs="Calibri"/>
          <w:color w:val="000000"/>
          <w:sz w:val="24"/>
          <w:szCs w:val="24"/>
        </w:rPr>
        <w:t>2</w:t>
      </w:r>
      <w:r w:rsidR="00231CB8">
        <w:rPr>
          <w:rFonts w:eastAsia="Times New Roman" w:cs="Calibri"/>
          <w:color w:val="000000"/>
          <w:sz w:val="24"/>
          <w:szCs w:val="24"/>
        </w:rPr>
        <w:t>1</w:t>
      </w:r>
      <w:r w:rsidR="00D4552C" w:rsidRPr="0018203F">
        <w:rPr>
          <w:rFonts w:eastAsia="Times New Roman" w:cs="Calibri"/>
          <w:color w:val="000000"/>
          <w:sz w:val="24"/>
          <w:szCs w:val="24"/>
        </w:rPr>
        <w:t xml:space="preserve"> </w:t>
      </w:r>
      <w:r w:rsidR="0013482F">
        <w:rPr>
          <w:rFonts w:eastAsia="Times New Roman" w:cs="Calibri"/>
          <w:color w:val="000000"/>
          <w:sz w:val="24"/>
          <w:szCs w:val="24"/>
        </w:rPr>
        <w:t xml:space="preserve">EMC Grant Back 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application to the </w:t>
      </w:r>
    </w:p>
    <w:p w14:paraId="69895A61" w14:textId="77777777" w:rsidR="00C1666F" w:rsidRPr="0018203F" w:rsidRDefault="00D4552C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="00C1666F" w:rsidRPr="0018203F">
        <w:rPr>
          <w:rFonts w:eastAsia="Times New Roman" w:cs="Calibri"/>
          <w:color w:val="000000"/>
          <w:sz w:val="24"/>
          <w:szCs w:val="24"/>
        </w:rPr>
        <w:t>AFP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 </w:t>
      </w:r>
      <w:r w:rsidR="00C1666F" w:rsidRPr="0018203F">
        <w:rPr>
          <w:rFonts w:eastAsia="Times New Roman" w:cs="Calibri"/>
          <w:color w:val="000000"/>
          <w:sz w:val="24"/>
          <w:szCs w:val="24"/>
        </w:rPr>
        <w:t>Fo</w:t>
      </w:r>
      <w:r w:rsidR="0013482F">
        <w:rPr>
          <w:rFonts w:eastAsia="Times New Roman" w:cs="Calibri"/>
          <w:color w:val="000000"/>
          <w:sz w:val="24"/>
          <w:szCs w:val="24"/>
        </w:rPr>
        <w:t>undation for Philanthropy – Canada</w:t>
      </w:r>
    </w:p>
    <w:p w14:paraId="555D251C" w14:textId="77777777" w:rsidR="00C1666F" w:rsidRPr="0018203F" w:rsidRDefault="00C1666F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71659642" w14:textId="60D79A4B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 xml:space="preserve">Sept </w:t>
      </w:r>
      <w:r w:rsidR="00921A46">
        <w:rPr>
          <w:rFonts w:eastAsia="Times New Roman" w:cs="Calibri"/>
          <w:color w:val="000000"/>
          <w:sz w:val="24"/>
          <w:szCs w:val="24"/>
        </w:rPr>
        <w:t>13</w:t>
      </w:r>
      <w:r w:rsidRPr="0018203F">
        <w:rPr>
          <w:rFonts w:eastAsia="Times New Roman" w:cs="Calibri"/>
          <w:color w:val="000000"/>
          <w:sz w:val="24"/>
          <w:szCs w:val="24"/>
        </w:rPr>
        <w:tab/>
        <w:t>Deadline</w:t>
      </w:r>
      <w:r w:rsidRPr="0018203F">
        <w:rPr>
          <w:rFonts w:eastAsia="Times New Roman" w:cs="Calibri"/>
          <w:color w:val="000000"/>
          <w:sz w:val="24"/>
          <w:szCs w:val="24"/>
        </w:rPr>
        <w:tab/>
        <w:t>Submit your chapter’s 20</w:t>
      </w:r>
      <w:r w:rsidR="0088097E">
        <w:rPr>
          <w:rFonts w:eastAsia="Times New Roman" w:cs="Calibri"/>
          <w:color w:val="000000"/>
          <w:sz w:val="24"/>
          <w:szCs w:val="24"/>
        </w:rPr>
        <w:t>2</w:t>
      </w:r>
      <w:r w:rsidR="00231CB8">
        <w:rPr>
          <w:rFonts w:eastAsia="Times New Roman" w:cs="Calibri"/>
          <w:color w:val="000000"/>
          <w:sz w:val="24"/>
          <w:szCs w:val="24"/>
        </w:rPr>
        <w:t>1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 Chapter Impact Campaign Gift/Pledge</w:t>
      </w:r>
    </w:p>
    <w:p w14:paraId="6142622D" w14:textId="5390DBBD" w:rsidR="002E2F9B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 xml:space="preserve">Form </w:t>
      </w:r>
    </w:p>
    <w:p w14:paraId="774AB74D" w14:textId="77777777" w:rsidR="00231CB8" w:rsidRDefault="00231CB8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4ABD5075" w14:textId="77777777" w:rsidR="001D72EE" w:rsidRDefault="001D72EE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Sept 15</w:t>
      </w:r>
      <w:r>
        <w:rPr>
          <w:rFonts w:eastAsia="Times New Roman" w:cs="Calibri"/>
          <w:color w:val="000000"/>
          <w:sz w:val="24"/>
          <w:szCs w:val="24"/>
        </w:rPr>
        <w:tab/>
        <w:t>Deadline</w:t>
      </w:r>
      <w:r>
        <w:rPr>
          <w:rFonts w:eastAsia="Times New Roman" w:cs="Calibri"/>
          <w:color w:val="000000"/>
          <w:sz w:val="24"/>
          <w:szCs w:val="24"/>
        </w:rPr>
        <w:tab/>
        <w:t>Fall National Scholarship Program Application Deadline</w:t>
      </w:r>
    </w:p>
    <w:p w14:paraId="5BC478DC" w14:textId="77777777" w:rsidR="002E3C05" w:rsidRDefault="002E3C05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1B5D8064" w14:textId="77777777" w:rsidR="002E3C05" w:rsidRPr="0018203F" w:rsidRDefault="002E3C05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October- December</w:t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  <w:t>Fall Calling Program</w:t>
      </w:r>
    </w:p>
    <w:p w14:paraId="6D134874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17CF78F6" w14:textId="2F2599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>Dec 31</w:t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Deadline</w:t>
      </w:r>
      <w:r w:rsidRPr="0018203F">
        <w:rPr>
          <w:rFonts w:eastAsia="Times New Roman" w:cs="Calibri"/>
          <w:color w:val="000000"/>
          <w:sz w:val="24"/>
          <w:szCs w:val="24"/>
        </w:rPr>
        <w:tab/>
        <w:t>Deadline to reach yo</w:t>
      </w:r>
      <w:r w:rsidR="0013482F">
        <w:rPr>
          <w:rFonts w:eastAsia="Times New Roman" w:cs="Calibri"/>
          <w:color w:val="000000"/>
          <w:sz w:val="24"/>
          <w:szCs w:val="24"/>
        </w:rPr>
        <w:t>ur chapter’s 20</w:t>
      </w:r>
      <w:r w:rsidR="0088097E">
        <w:rPr>
          <w:rFonts w:eastAsia="Times New Roman" w:cs="Calibri"/>
          <w:color w:val="000000"/>
          <w:sz w:val="24"/>
          <w:szCs w:val="24"/>
        </w:rPr>
        <w:t>2</w:t>
      </w:r>
      <w:r w:rsidR="00231CB8">
        <w:rPr>
          <w:rFonts w:eastAsia="Times New Roman" w:cs="Calibri"/>
          <w:color w:val="000000"/>
          <w:sz w:val="24"/>
          <w:szCs w:val="24"/>
        </w:rPr>
        <w:t>1</w:t>
      </w:r>
      <w:r w:rsidR="0013482F">
        <w:rPr>
          <w:rFonts w:eastAsia="Times New Roman" w:cs="Calibri"/>
          <w:color w:val="000000"/>
          <w:sz w:val="24"/>
          <w:szCs w:val="24"/>
        </w:rPr>
        <w:t xml:space="preserve"> Every Member Campaign</w:t>
      </w:r>
    </w:p>
    <w:p w14:paraId="0D6041B9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goal.</w:t>
      </w:r>
    </w:p>
    <w:p w14:paraId="40C60D34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08F56A2C" w14:textId="71081AA5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>Dec 31</w:t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D</w:t>
      </w:r>
      <w:r w:rsidR="0013482F">
        <w:rPr>
          <w:rFonts w:eastAsia="Times New Roman" w:cs="Calibri"/>
          <w:color w:val="000000"/>
          <w:sz w:val="24"/>
          <w:szCs w:val="24"/>
        </w:rPr>
        <w:t>eadline</w:t>
      </w:r>
      <w:r w:rsidR="0013482F">
        <w:rPr>
          <w:rFonts w:eastAsia="Times New Roman" w:cs="Calibri"/>
          <w:color w:val="000000"/>
          <w:sz w:val="24"/>
          <w:szCs w:val="24"/>
        </w:rPr>
        <w:tab/>
        <w:t>Submit 20</w:t>
      </w:r>
      <w:r w:rsidR="0088097E">
        <w:rPr>
          <w:rFonts w:eastAsia="Times New Roman" w:cs="Calibri"/>
          <w:color w:val="000000"/>
          <w:sz w:val="24"/>
          <w:szCs w:val="24"/>
        </w:rPr>
        <w:t>2</w:t>
      </w:r>
      <w:r w:rsidR="00231CB8">
        <w:rPr>
          <w:rFonts w:eastAsia="Times New Roman" w:cs="Calibri"/>
          <w:color w:val="000000"/>
          <w:sz w:val="24"/>
          <w:szCs w:val="24"/>
        </w:rPr>
        <w:t>1</w:t>
      </w:r>
      <w:r w:rsidR="0013482F">
        <w:rPr>
          <w:rFonts w:eastAsia="Times New Roman" w:cs="Calibri"/>
          <w:color w:val="000000"/>
          <w:sz w:val="24"/>
          <w:szCs w:val="24"/>
        </w:rPr>
        <w:t xml:space="preserve"> Every Member Campaign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 100 Percent Chapter Board</w:t>
      </w:r>
    </w:p>
    <w:p w14:paraId="49F6CB23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Participation Form (U.S. and Canada Chapters)</w:t>
      </w:r>
    </w:p>
    <w:p w14:paraId="1BDBDD8D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5CCF29E9" w14:textId="713BD19D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>Dec 31</w:t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Deadline</w:t>
      </w:r>
      <w:r w:rsidRPr="0018203F">
        <w:rPr>
          <w:rFonts w:eastAsia="Times New Roman" w:cs="Calibri"/>
          <w:color w:val="000000"/>
          <w:sz w:val="24"/>
          <w:szCs w:val="24"/>
        </w:rPr>
        <w:tab/>
        <w:t>Submit your chapter’s 20</w:t>
      </w:r>
      <w:r w:rsidR="0088097E">
        <w:rPr>
          <w:rFonts w:eastAsia="Times New Roman" w:cs="Calibri"/>
          <w:color w:val="000000"/>
          <w:sz w:val="24"/>
          <w:szCs w:val="24"/>
        </w:rPr>
        <w:t>2</w:t>
      </w:r>
      <w:r w:rsidR="00231CB8">
        <w:rPr>
          <w:rFonts w:eastAsia="Times New Roman" w:cs="Calibri"/>
          <w:color w:val="000000"/>
          <w:sz w:val="24"/>
          <w:szCs w:val="24"/>
        </w:rPr>
        <w:t>1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 Chapter IMPACT Campaign</w:t>
      </w:r>
    </w:p>
    <w:p w14:paraId="1287B89F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Gift (U.S. and Canadian Chapters)</w:t>
      </w:r>
    </w:p>
    <w:p w14:paraId="7BC27197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6D8CB925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>Dec 31</w:t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Deadline</w:t>
      </w:r>
      <w:r w:rsidRPr="0018203F">
        <w:rPr>
          <w:rFonts w:eastAsia="Times New Roman" w:cs="Calibri"/>
          <w:color w:val="000000"/>
          <w:sz w:val="24"/>
          <w:szCs w:val="24"/>
        </w:rPr>
        <w:tab/>
        <w:t xml:space="preserve">All gifts and pledge payments must be postmarked and/or </w:t>
      </w:r>
    </w:p>
    <w:p w14:paraId="4AA7B40E" w14:textId="77777777" w:rsidR="002E2F9B" w:rsidRPr="0018203F" w:rsidRDefault="002E2F9B" w:rsidP="00B359EF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Received to cou</w:t>
      </w:r>
      <w:r w:rsidR="0013482F">
        <w:rPr>
          <w:rFonts w:eastAsia="Times New Roman" w:cs="Calibri"/>
          <w:color w:val="000000"/>
          <w:sz w:val="24"/>
          <w:szCs w:val="24"/>
        </w:rPr>
        <w:t>nt towards the 20</w:t>
      </w:r>
      <w:r w:rsidR="00D17B05">
        <w:rPr>
          <w:rFonts w:eastAsia="Times New Roman" w:cs="Calibri"/>
          <w:color w:val="000000"/>
          <w:sz w:val="24"/>
          <w:szCs w:val="24"/>
        </w:rPr>
        <w:t>20</w:t>
      </w:r>
      <w:r w:rsidR="0013482F">
        <w:rPr>
          <w:rFonts w:eastAsia="Times New Roman" w:cs="Calibri"/>
          <w:color w:val="000000"/>
          <w:sz w:val="24"/>
          <w:szCs w:val="24"/>
        </w:rPr>
        <w:t xml:space="preserve"> Every Member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 Campaign.</w:t>
      </w:r>
    </w:p>
    <w:sectPr w:rsidR="002E2F9B" w:rsidRPr="0018203F" w:rsidSect="00E61BF4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46E"/>
    <w:rsid w:val="0013482F"/>
    <w:rsid w:val="0018203F"/>
    <w:rsid w:val="001B39BC"/>
    <w:rsid w:val="001D72EE"/>
    <w:rsid w:val="00231CB8"/>
    <w:rsid w:val="0028118E"/>
    <w:rsid w:val="002C704E"/>
    <w:rsid w:val="002E2F9B"/>
    <w:rsid w:val="002E3C05"/>
    <w:rsid w:val="002E5DF6"/>
    <w:rsid w:val="003B1D80"/>
    <w:rsid w:val="004E63ED"/>
    <w:rsid w:val="00556019"/>
    <w:rsid w:val="00687154"/>
    <w:rsid w:val="006C1107"/>
    <w:rsid w:val="00750E5F"/>
    <w:rsid w:val="0078046E"/>
    <w:rsid w:val="0088097E"/>
    <w:rsid w:val="008E77C6"/>
    <w:rsid w:val="00921A46"/>
    <w:rsid w:val="00B359EF"/>
    <w:rsid w:val="00C1666F"/>
    <w:rsid w:val="00D17B05"/>
    <w:rsid w:val="00D4552C"/>
    <w:rsid w:val="00DD5479"/>
    <w:rsid w:val="00E6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01A9"/>
  <w15:chartTrackingRefBased/>
  <w15:docId w15:val="{6BDFB9EC-CD16-4435-837C-8C0AEAAA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2685032A6BA41B6DE5B99F7C3110F" ma:contentTypeVersion="9" ma:contentTypeDescription="Create a new document." ma:contentTypeScope="" ma:versionID="d431215f6476b640bb752305bb917511">
  <xsd:schema xmlns:xsd="http://www.w3.org/2001/XMLSchema" xmlns:xs="http://www.w3.org/2001/XMLSchema" xmlns:p="http://schemas.microsoft.com/office/2006/metadata/properties" xmlns:ns3="4ce21007-0d6d-4d1f-b51e-8fad44a5cccc" targetNamespace="http://schemas.microsoft.com/office/2006/metadata/properties" ma:root="true" ma:fieldsID="a3dcb6c991cb0060c00f414031635bf5" ns3:_="">
    <xsd:import namespace="4ce21007-0d6d-4d1f-b51e-8fad44a5c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21007-0d6d-4d1f-b51e-8fad44a5c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548FF1-9F04-4590-A358-E0C457E73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21007-0d6d-4d1f-b51e-8fad44a5c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81096-09F5-4AA0-B41C-BAE8E34C4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82AD9-E76A-4B9F-985F-A52076A421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Gusdorf</dc:creator>
  <cp:keywords/>
  <cp:lastModifiedBy>Jill Rankin</cp:lastModifiedBy>
  <cp:revision>3</cp:revision>
  <dcterms:created xsi:type="dcterms:W3CDTF">2021-02-24T13:31:00Z</dcterms:created>
  <dcterms:modified xsi:type="dcterms:W3CDTF">2021-02-24T13:34:00Z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0x0101006812685032A6BA41B6DE5B99F7C3110F</vt:lpwstr>
  </property>
</Properties>
</file>