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3A880" w14:textId="57108EB7" w:rsidR="000479AF" w:rsidRPr="0093191A" w:rsidRDefault="00CD65E2">
      <w:pPr>
        <w:rPr>
          <w:rFonts w:ascii="Times New Roman" w:hAnsi="Times New Roman" w:cs="Times New Roman"/>
          <w:b/>
          <w:i/>
          <w:iCs/>
          <w:sz w:val="24"/>
          <w:szCs w:val="24"/>
        </w:rPr>
      </w:pPr>
      <w:r>
        <w:rPr>
          <w:rFonts w:ascii="Times New Roman" w:hAnsi="Times New Roman" w:cs="Times New Roman"/>
          <w:b/>
          <w:i/>
          <w:iCs/>
          <w:sz w:val="24"/>
          <w:szCs w:val="24"/>
        </w:rPr>
        <w:br/>
      </w:r>
      <w:r w:rsidR="00E45E71" w:rsidRPr="0093191A">
        <w:rPr>
          <w:rFonts w:ascii="Times New Roman" w:hAnsi="Times New Roman" w:cs="Times New Roman"/>
          <w:b/>
          <w:i/>
          <w:iCs/>
          <w:sz w:val="24"/>
          <w:szCs w:val="24"/>
        </w:rPr>
        <w:t>NOTE</w:t>
      </w:r>
      <w:r w:rsidR="006962CA" w:rsidRPr="0093191A">
        <w:rPr>
          <w:rFonts w:ascii="Times New Roman" w:hAnsi="Times New Roman" w:cs="Times New Roman"/>
          <w:b/>
          <w:i/>
          <w:iCs/>
          <w:sz w:val="24"/>
          <w:szCs w:val="24"/>
        </w:rPr>
        <w:t xml:space="preserve"> TO CHAPTERS:</w:t>
      </w:r>
      <w:r>
        <w:rPr>
          <w:rFonts w:ascii="Times New Roman" w:hAnsi="Times New Roman" w:cs="Times New Roman"/>
          <w:b/>
          <w:i/>
          <w:iCs/>
          <w:sz w:val="24"/>
          <w:szCs w:val="24"/>
        </w:rPr>
        <w:br/>
      </w:r>
      <w:r w:rsidRPr="00CD65E2">
        <w:rPr>
          <w:rFonts w:ascii="Times New Roman" w:hAnsi="Times New Roman" w:cs="Times New Roman"/>
          <w:b/>
          <w:i/>
          <w:iCs/>
          <w:sz w:val="24"/>
          <w:szCs w:val="24"/>
        </w:rPr>
        <w:t xml:space="preserve">NOTE AUX </w:t>
      </w:r>
      <w:r w:rsidR="00E06B7F">
        <w:rPr>
          <w:rFonts w:ascii="Times New Roman" w:hAnsi="Times New Roman" w:cs="Times New Roman"/>
          <w:b/>
          <w:i/>
          <w:iCs/>
          <w:sz w:val="24"/>
          <w:szCs w:val="24"/>
        </w:rPr>
        <w:t>SECTIONS</w:t>
      </w:r>
    </w:p>
    <w:p w14:paraId="62EB7F78" w14:textId="2E12B938" w:rsidR="00E45E71" w:rsidRDefault="000479AF">
      <w:pPr>
        <w:rPr>
          <w:rFonts w:ascii="Times New Roman" w:hAnsi="Times New Roman" w:cs="Times New Roman"/>
          <w:i/>
          <w:iCs/>
          <w:sz w:val="24"/>
          <w:szCs w:val="24"/>
        </w:rPr>
      </w:pPr>
      <w:r w:rsidRPr="0093191A">
        <w:rPr>
          <w:rFonts w:ascii="Times New Roman" w:hAnsi="Times New Roman" w:cs="Times New Roman"/>
          <w:i/>
          <w:iCs/>
          <w:sz w:val="24"/>
          <w:szCs w:val="24"/>
        </w:rPr>
        <w:t>Please feel free to take any or all of the information contained in this sample document to use in a press release you can distribute to local media. There are places, highlighted in bold, where the chapter can add its own information</w:t>
      </w:r>
      <w:r w:rsidR="00901AA8" w:rsidRPr="0093191A">
        <w:rPr>
          <w:rFonts w:ascii="Times New Roman" w:hAnsi="Times New Roman" w:cs="Times New Roman"/>
          <w:i/>
          <w:iCs/>
          <w:sz w:val="24"/>
          <w:szCs w:val="24"/>
        </w:rPr>
        <w:t xml:space="preserve"> or include a quote from its leadership. Chapters can make whatever edits or changes they would like. </w:t>
      </w:r>
      <w:r w:rsidR="005830A9" w:rsidRPr="0093191A">
        <w:rPr>
          <w:rFonts w:ascii="Times New Roman" w:hAnsi="Times New Roman" w:cs="Times New Roman"/>
          <w:i/>
          <w:iCs/>
          <w:sz w:val="24"/>
          <w:szCs w:val="24"/>
        </w:rPr>
        <w:t>If your chapter has a specific</w:t>
      </w:r>
      <w:r w:rsidR="00EA4B7C">
        <w:rPr>
          <w:rFonts w:ascii="Times New Roman" w:hAnsi="Times New Roman" w:cs="Times New Roman"/>
          <w:i/>
          <w:iCs/>
          <w:sz w:val="24"/>
          <w:szCs w:val="24"/>
        </w:rPr>
        <w:t xml:space="preserve"> AFP chapter</w:t>
      </w:r>
      <w:r w:rsidR="005830A9" w:rsidRPr="0093191A">
        <w:rPr>
          <w:rFonts w:ascii="Times New Roman" w:hAnsi="Times New Roman" w:cs="Times New Roman"/>
          <w:i/>
          <w:iCs/>
          <w:sz w:val="24"/>
          <w:szCs w:val="24"/>
        </w:rPr>
        <w:t xml:space="preserve"> logo, please utilize that logo</w:t>
      </w:r>
      <w:r w:rsidR="00664674">
        <w:rPr>
          <w:rFonts w:ascii="Times New Roman" w:hAnsi="Times New Roman" w:cs="Times New Roman"/>
          <w:i/>
          <w:iCs/>
          <w:sz w:val="24"/>
          <w:szCs w:val="24"/>
        </w:rPr>
        <w:t>.</w:t>
      </w:r>
    </w:p>
    <w:p w14:paraId="73335066" w14:textId="2802D830" w:rsidR="00CD65E2" w:rsidRPr="001504F3" w:rsidRDefault="00CD65E2">
      <w:pPr>
        <w:rPr>
          <w:rFonts w:ascii="Times New Roman" w:hAnsi="Times New Roman" w:cs="Times New Roman"/>
          <w:i/>
          <w:iCs/>
          <w:sz w:val="24"/>
          <w:szCs w:val="24"/>
          <w:lang w:val="fr-CA"/>
        </w:rPr>
      </w:pPr>
      <w:r w:rsidRPr="001504F3">
        <w:rPr>
          <w:rFonts w:ascii="Times New Roman" w:hAnsi="Times New Roman" w:cs="Times New Roman"/>
          <w:i/>
          <w:iCs/>
          <w:sz w:val="24"/>
          <w:szCs w:val="24"/>
          <w:lang w:val="fr-CA"/>
        </w:rPr>
        <w:t>N</w:t>
      </w:r>
      <w:r w:rsidR="00E06B7F" w:rsidRPr="001504F3">
        <w:rPr>
          <w:rFonts w:ascii="Times New Roman" w:hAnsi="Times New Roman" w:cs="Times New Roman"/>
          <w:i/>
          <w:iCs/>
          <w:sz w:val="24"/>
          <w:szCs w:val="24"/>
          <w:lang w:val="fr-CA"/>
        </w:rPr>
        <w:t>’</w:t>
      </w:r>
      <w:r w:rsidRPr="001504F3">
        <w:rPr>
          <w:rFonts w:ascii="Times New Roman" w:hAnsi="Times New Roman" w:cs="Times New Roman"/>
          <w:i/>
          <w:iCs/>
          <w:sz w:val="24"/>
          <w:szCs w:val="24"/>
          <w:lang w:val="fr-CA"/>
        </w:rPr>
        <w:t xml:space="preserve">hésitez pas à utiliser </w:t>
      </w:r>
      <w:r w:rsidR="001504F3" w:rsidRPr="001504F3">
        <w:rPr>
          <w:rFonts w:ascii="Times New Roman" w:hAnsi="Times New Roman" w:cs="Times New Roman"/>
          <w:i/>
          <w:iCs/>
          <w:sz w:val="24"/>
          <w:szCs w:val="24"/>
          <w:lang w:val="fr-CA"/>
        </w:rPr>
        <w:t xml:space="preserve">une partie ou la totalité </w:t>
      </w:r>
      <w:r w:rsidRPr="001504F3">
        <w:rPr>
          <w:rFonts w:ascii="Times New Roman" w:hAnsi="Times New Roman" w:cs="Times New Roman"/>
          <w:i/>
          <w:iCs/>
          <w:sz w:val="24"/>
          <w:szCs w:val="24"/>
          <w:lang w:val="fr-CA"/>
        </w:rPr>
        <w:t xml:space="preserve">des informations contenues dans ce document </w:t>
      </w:r>
      <w:r w:rsidR="00B77E71">
        <w:rPr>
          <w:rFonts w:ascii="Times New Roman" w:hAnsi="Times New Roman" w:cs="Times New Roman"/>
          <w:i/>
          <w:iCs/>
          <w:sz w:val="24"/>
          <w:szCs w:val="24"/>
          <w:lang w:val="fr-CA"/>
        </w:rPr>
        <w:t>type</w:t>
      </w:r>
      <w:r w:rsidRPr="001504F3">
        <w:rPr>
          <w:rFonts w:ascii="Times New Roman" w:hAnsi="Times New Roman" w:cs="Times New Roman"/>
          <w:i/>
          <w:iCs/>
          <w:sz w:val="24"/>
          <w:szCs w:val="24"/>
          <w:lang w:val="fr-CA"/>
        </w:rPr>
        <w:t xml:space="preserve"> pour </w:t>
      </w:r>
      <w:r w:rsidR="00B77E71">
        <w:rPr>
          <w:rFonts w:ascii="Times New Roman" w:hAnsi="Times New Roman" w:cs="Times New Roman"/>
          <w:i/>
          <w:iCs/>
          <w:sz w:val="24"/>
          <w:szCs w:val="24"/>
          <w:lang w:val="fr-CA"/>
        </w:rPr>
        <w:t>la création d’un communiqué</w:t>
      </w:r>
      <w:r w:rsidR="00383254">
        <w:rPr>
          <w:rFonts w:ascii="Times New Roman" w:hAnsi="Times New Roman" w:cs="Times New Roman"/>
          <w:i/>
          <w:iCs/>
          <w:sz w:val="24"/>
          <w:szCs w:val="24"/>
          <w:lang w:val="fr-CA"/>
        </w:rPr>
        <w:t xml:space="preserve"> aux fins de distribution</w:t>
      </w:r>
      <w:r w:rsidR="005A0938">
        <w:rPr>
          <w:rFonts w:ascii="Times New Roman" w:hAnsi="Times New Roman" w:cs="Times New Roman"/>
          <w:i/>
          <w:iCs/>
          <w:sz w:val="24"/>
          <w:szCs w:val="24"/>
          <w:lang w:val="fr-CA"/>
        </w:rPr>
        <w:t xml:space="preserve"> </w:t>
      </w:r>
      <w:r w:rsidRPr="001504F3">
        <w:rPr>
          <w:rFonts w:ascii="Times New Roman" w:hAnsi="Times New Roman" w:cs="Times New Roman"/>
          <w:i/>
          <w:iCs/>
          <w:sz w:val="24"/>
          <w:szCs w:val="24"/>
          <w:lang w:val="fr-CA"/>
        </w:rPr>
        <w:t xml:space="preserve">aux médias locaux. Il y a des </w:t>
      </w:r>
      <w:r w:rsidR="00AB6FFA">
        <w:rPr>
          <w:rFonts w:ascii="Times New Roman" w:hAnsi="Times New Roman" w:cs="Times New Roman"/>
          <w:i/>
          <w:iCs/>
          <w:sz w:val="24"/>
          <w:szCs w:val="24"/>
          <w:lang w:val="fr-CA"/>
        </w:rPr>
        <w:t>passages</w:t>
      </w:r>
      <w:r w:rsidRPr="001504F3">
        <w:rPr>
          <w:rFonts w:ascii="Times New Roman" w:hAnsi="Times New Roman" w:cs="Times New Roman"/>
          <w:i/>
          <w:iCs/>
          <w:sz w:val="24"/>
          <w:szCs w:val="24"/>
          <w:lang w:val="fr-CA"/>
        </w:rPr>
        <w:t xml:space="preserve">, mis en évidence en gras, où </w:t>
      </w:r>
      <w:r w:rsidR="00664FA7">
        <w:rPr>
          <w:rFonts w:ascii="Times New Roman" w:hAnsi="Times New Roman" w:cs="Times New Roman"/>
          <w:i/>
          <w:iCs/>
          <w:sz w:val="24"/>
          <w:szCs w:val="24"/>
          <w:lang w:val="fr-CA"/>
        </w:rPr>
        <w:t xml:space="preserve">la section </w:t>
      </w:r>
      <w:r w:rsidRPr="001504F3">
        <w:rPr>
          <w:rFonts w:ascii="Times New Roman" w:hAnsi="Times New Roman" w:cs="Times New Roman"/>
          <w:i/>
          <w:iCs/>
          <w:sz w:val="24"/>
          <w:szCs w:val="24"/>
          <w:lang w:val="fr-CA"/>
        </w:rPr>
        <w:t xml:space="preserve">peut ajouter ses propres informations ou inclure une citation de sa direction. Les </w:t>
      </w:r>
      <w:r w:rsidR="00AB6FFA">
        <w:rPr>
          <w:rFonts w:ascii="Times New Roman" w:hAnsi="Times New Roman" w:cs="Times New Roman"/>
          <w:i/>
          <w:iCs/>
          <w:sz w:val="24"/>
          <w:szCs w:val="24"/>
          <w:lang w:val="fr-CA"/>
        </w:rPr>
        <w:t>sections</w:t>
      </w:r>
      <w:r w:rsidR="00AB6FFA" w:rsidRPr="001504F3">
        <w:rPr>
          <w:rFonts w:ascii="Times New Roman" w:hAnsi="Times New Roman" w:cs="Times New Roman"/>
          <w:i/>
          <w:iCs/>
          <w:sz w:val="24"/>
          <w:szCs w:val="24"/>
          <w:lang w:val="fr-CA"/>
        </w:rPr>
        <w:t xml:space="preserve"> </w:t>
      </w:r>
      <w:r w:rsidRPr="001504F3">
        <w:rPr>
          <w:rFonts w:ascii="Times New Roman" w:hAnsi="Times New Roman" w:cs="Times New Roman"/>
          <w:i/>
          <w:iCs/>
          <w:sz w:val="24"/>
          <w:szCs w:val="24"/>
          <w:lang w:val="fr-CA"/>
        </w:rPr>
        <w:t>peuvent apporter toutes les modifications qu</w:t>
      </w:r>
      <w:r w:rsidR="00AB6FFA">
        <w:rPr>
          <w:rFonts w:ascii="Times New Roman" w:hAnsi="Times New Roman" w:cs="Times New Roman"/>
          <w:i/>
          <w:iCs/>
          <w:sz w:val="24"/>
          <w:szCs w:val="24"/>
          <w:lang w:val="fr-CA"/>
        </w:rPr>
        <w:t>’elles</w:t>
      </w:r>
      <w:r w:rsidRPr="001504F3">
        <w:rPr>
          <w:rFonts w:ascii="Times New Roman" w:hAnsi="Times New Roman" w:cs="Times New Roman"/>
          <w:i/>
          <w:iCs/>
          <w:sz w:val="24"/>
          <w:szCs w:val="24"/>
          <w:lang w:val="fr-CA"/>
        </w:rPr>
        <w:t xml:space="preserve"> souhaitent. Si votre </w:t>
      </w:r>
      <w:r w:rsidR="00AB6FFA">
        <w:rPr>
          <w:rFonts w:ascii="Times New Roman" w:hAnsi="Times New Roman" w:cs="Times New Roman"/>
          <w:i/>
          <w:iCs/>
          <w:sz w:val="24"/>
          <w:szCs w:val="24"/>
          <w:lang w:val="fr-CA"/>
        </w:rPr>
        <w:t>section</w:t>
      </w:r>
      <w:r w:rsidR="00AB6FFA" w:rsidRPr="001504F3">
        <w:rPr>
          <w:rFonts w:ascii="Times New Roman" w:hAnsi="Times New Roman" w:cs="Times New Roman"/>
          <w:i/>
          <w:iCs/>
          <w:sz w:val="24"/>
          <w:szCs w:val="24"/>
          <w:lang w:val="fr-CA"/>
        </w:rPr>
        <w:t xml:space="preserve"> </w:t>
      </w:r>
      <w:r w:rsidRPr="001504F3">
        <w:rPr>
          <w:rFonts w:ascii="Times New Roman" w:hAnsi="Times New Roman" w:cs="Times New Roman"/>
          <w:i/>
          <w:iCs/>
          <w:sz w:val="24"/>
          <w:szCs w:val="24"/>
          <w:lang w:val="fr-CA"/>
        </w:rPr>
        <w:t xml:space="preserve">possède </w:t>
      </w:r>
      <w:r w:rsidR="009476C8">
        <w:rPr>
          <w:rFonts w:ascii="Times New Roman" w:hAnsi="Times New Roman" w:cs="Times New Roman"/>
          <w:i/>
          <w:iCs/>
          <w:sz w:val="24"/>
          <w:szCs w:val="24"/>
          <w:lang w:val="fr-CA"/>
        </w:rPr>
        <w:t>son propre logo de l’AFP</w:t>
      </w:r>
      <w:r w:rsidRPr="001504F3">
        <w:rPr>
          <w:rFonts w:ascii="Times New Roman" w:hAnsi="Times New Roman" w:cs="Times New Roman"/>
          <w:i/>
          <w:iCs/>
          <w:sz w:val="24"/>
          <w:szCs w:val="24"/>
          <w:lang w:val="fr-CA"/>
        </w:rPr>
        <w:t xml:space="preserve">, veuillez </w:t>
      </w:r>
      <w:r w:rsidR="009476C8">
        <w:rPr>
          <w:rFonts w:ascii="Times New Roman" w:hAnsi="Times New Roman" w:cs="Times New Roman"/>
          <w:i/>
          <w:iCs/>
          <w:sz w:val="24"/>
          <w:szCs w:val="24"/>
          <w:lang w:val="fr-CA"/>
        </w:rPr>
        <w:t>l’</w:t>
      </w:r>
      <w:r w:rsidRPr="001504F3">
        <w:rPr>
          <w:rFonts w:ascii="Times New Roman" w:hAnsi="Times New Roman" w:cs="Times New Roman"/>
          <w:i/>
          <w:iCs/>
          <w:sz w:val="24"/>
          <w:szCs w:val="24"/>
          <w:lang w:val="fr-CA"/>
        </w:rPr>
        <w:t>utiliser</w:t>
      </w:r>
      <w:r w:rsidR="009476C8">
        <w:rPr>
          <w:rFonts w:ascii="Times New Roman" w:hAnsi="Times New Roman" w:cs="Times New Roman"/>
          <w:i/>
          <w:iCs/>
          <w:sz w:val="24"/>
          <w:szCs w:val="24"/>
          <w:lang w:val="fr-CA"/>
        </w:rPr>
        <w:t>.</w:t>
      </w:r>
    </w:p>
    <w:p w14:paraId="53F9F094" w14:textId="368F3FFF" w:rsidR="00E45E71" w:rsidRDefault="00E45E71">
      <w:pPr>
        <w:rPr>
          <w:rFonts w:ascii="Times New Roman" w:hAnsi="Times New Roman" w:cs="Times New Roman"/>
          <w:b/>
        </w:rPr>
      </w:pPr>
    </w:p>
    <w:p w14:paraId="3096F87F" w14:textId="773851A5" w:rsidR="00E45E71" w:rsidRDefault="00E45E71">
      <w:pPr>
        <w:rPr>
          <w:rFonts w:ascii="Times New Roman" w:hAnsi="Times New Roman" w:cs="Times New Roman"/>
          <w:b/>
        </w:rPr>
      </w:pPr>
      <w:r>
        <w:rPr>
          <w:noProof/>
          <w:sz w:val="44"/>
        </w:rPr>
        <w:drawing>
          <wp:inline distT="0" distB="0" distL="0" distR="0" wp14:anchorId="2AC7F854" wp14:editId="7D39F93F">
            <wp:extent cx="1653540" cy="1127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3540" cy="1127760"/>
                    </a:xfrm>
                    <a:prstGeom prst="rect">
                      <a:avLst/>
                    </a:prstGeom>
                    <a:noFill/>
                    <a:ln>
                      <a:noFill/>
                    </a:ln>
                  </pic:spPr>
                </pic:pic>
              </a:graphicData>
            </a:graphic>
          </wp:inline>
        </w:drawing>
      </w:r>
      <w:r w:rsidR="005830A9">
        <w:rPr>
          <w:rFonts w:ascii="Times New Roman" w:hAnsi="Times New Roman" w:cs="Times New Roman"/>
          <w:b/>
        </w:rPr>
        <w:t xml:space="preserve"> </w:t>
      </w:r>
      <w:r w:rsidR="00A5310A">
        <w:rPr>
          <w:rFonts w:ascii="Times New Roman" w:hAnsi="Times New Roman" w:cs="Times New Roman"/>
          <w:b/>
          <w:noProof/>
        </w:rPr>
        <w:drawing>
          <wp:inline distT="0" distB="0" distL="0" distR="0" wp14:anchorId="46A11F34" wp14:editId="49573225">
            <wp:extent cx="1530974" cy="1272540"/>
            <wp:effectExtent l="0" t="0" r="0" b="3810"/>
            <wp:docPr id="240124800" name="Picture 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124800" name="Picture 1" descr="A blue and yellow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6737" cy="1285643"/>
                    </a:xfrm>
                    <a:prstGeom prst="rect">
                      <a:avLst/>
                    </a:prstGeom>
                  </pic:spPr>
                </pic:pic>
              </a:graphicData>
            </a:graphic>
          </wp:inline>
        </w:drawing>
      </w:r>
    </w:p>
    <w:p w14:paraId="33ECB9B5" w14:textId="1D77EB23" w:rsidR="00E45E71" w:rsidRDefault="00E45E71">
      <w:pPr>
        <w:rPr>
          <w:rFonts w:ascii="Times New Roman" w:hAnsi="Times New Roman" w:cs="Times New Roman"/>
          <w:b/>
        </w:rPr>
      </w:pPr>
    </w:p>
    <w:p w14:paraId="1C844C79" w14:textId="2D60A9F8" w:rsidR="00E45E71" w:rsidRPr="001504F3" w:rsidRDefault="00E45E71">
      <w:pPr>
        <w:rPr>
          <w:rFonts w:ascii="Times New Roman" w:hAnsi="Times New Roman" w:cs="Times New Roman"/>
          <w:b/>
          <w:sz w:val="24"/>
          <w:szCs w:val="24"/>
          <w:lang w:val="fr-CA"/>
        </w:rPr>
      </w:pPr>
      <w:r w:rsidRPr="00E45E71">
        <w:rPr>
          <w:rFonts w:ascii="Times New Roman" w:hAnsi="Times New Roman" w:cs="Times New Roman"/>
          <w:b/>
          <w:sz w:val="24"/>
          <w:szCs w:val="24"/>
        </w:rPr>
        <w:t xml:space="preserve">AFP </w:t>
      </w:r>
      <w:r w:rsidRPr="0039510E">
        <w:rPr>
          <w:rFonts w:ascii="Times New Roman" w:hAnsi="Times New Roman" w:cs="Times New Roman"/>
          <w:b/>
          <w:i/>
          <w:iCs/>
          <w:sz w:val="24"/>
          <w:szCs w:val="24"/>
        </w:rPr>
        <w:t>[CHAPTER NAME]</w:t>
      </w:r>
      <w:r w:rsidRPr="00E45E71">
        <w:rPr>
          <w:rFonts w:ascii="Times New Roman" w:hAnsi="Times New Roman" w:cs="Times New Roman"/>
          <w:b/>
          <w:sz w:val="24"/>
          <w:szCs w:val="24"/>
        </w:rPr>
        <w:t xml:space="preserve"> NEWS: FOR IMMEDIATE RELEASE</w:t>
      </w:r>
      <w:r>
        <w:rPr>
          <w:rFonts w:ascii="Times New Roman" w:hAnsi="Times New Roman" w:cs="Times New Roman"/>
          <w:b/>
          <w:sz w:val="24"/>
          <w:szCs w:val="24"/>
        </w:rPr>
        <w:t xml:space="preserve"> OR EMBARGO DATE</w:t>
      </w:r>
      <w:r w:rsidR="00CD65E2">
        <w:rPr>
          <w:rFonts w:ascii="Times New Roman" w:hAnsi="Times New Roman" w:cs="Times New Roman"/>
          <w:b/>
          <w:sz w:val="24"/>
          <w:szCs w:val="24"/>
        </w:rPr>
        <w:br/>
      </w:r>
      <w:r w:rsidR="009476C8">
        <w:rPr>
          <w:rFonts w:ascii="Times New Roman" w:hAnsi="Times New Roman" w:cs="Times New Roman"/>
          <w:b/>
          <w:sz w:val="24"/>
          <w:szCs w:val="24"/>
          <w:lang w:val="fr-CA"/>
        </w:rPr>
        <w:t>ACTUALITÉS D’</w:t>
      </w:r>
      <w:r w:rsidR="00CD65E2" w:rsidRPr="001504F3">
        <w:rPr>
          <w:rFonts w:ascii="Times New Roman" w:hAnsi="Times New Roman" w:cs="Times New Roman"/>
          <w:b/>
          <w:sz w:val="24"/>
          <w:szCs w:val="24"/>
          <w:lang w:val="fr-CA"/>
        </w:rPr>
        <w:t xml:space="preserve">AFP [NOM </w:t>
      </w:r>
      <w:r w:rsidR="009476C8">
        <w:rPr>
          <w:rFonts w:ascii="Times New Roman" w:hAnsi="Times New Roman" w:cs="Times New Roman"/>
          <w:b/>
          <w:sz w:val="24"/>
          <w:szCs w:val="24"/>
          <w:lang w:val="fr-CA"/>
        </w:rPr>
        <w:t>DE LA SECTION</w:t>
      </w:r>
      <w:r w:rsidR="00CD65E2" w:rsidRPr="001504F3">
        <w:rPr>
          <w:rFonts w:ascii="Times New Roman" w:hAnsi="Times New Roman" w:cs="Times New Roman"/>
          <w:b/>
          <w:sz w:val="24"/>
          <w:szCs w:val="24"/>
          <w:lang w:val="fr-CA"/>
        </w:rPr>
        <w:t>]</w:t>
      </w:r>
      <w:r w:rsidR="00FE0FFF">
        <w:rPr>
          <w:rFonts w:ascii="Times New Roman" w:hAnsi="Times New Roman" w:cs="Times New Roman"/>
          <w:b/>
          <w:sz w:val="24"/>
          <w:szCs w:val="24"/>
          <w:lang w:val="fr-CA"/>
        </w:rPr>
        <w:t> :</w:t>
      </w:r>
      <w:r w:rsidR="00CD65E2" w:rsidRPr="001504F3">
        <w:rPr>
          <w:rFonts w:ascii="Times New Roman" w:hAnsi="Times New Roman" w:cs="Times New Roman"/>
          <w:b/>
          <w:sz w:val="24"/>
          <w:szCs w:val="24"/>
          <w:lang w:val="fr-CA"/>
        </w:rPr>
        <w:t xml:space="preserve"> POUR DIFFUSION IMMÉDIATE OU DATE </w:t>
      </w:r>
      <w:r w:rsidR="00104DD9">
        <w:rPr>
          <w:rFonts w:ascii="Times New Roman" w:hAnsi="Times New Roman" w:cs="Times New Roman"/>
          <w:b/>
          <w:sz w:val="24"/>
          <w:szCs w:val="24"/>
          <w:lang w:val="fr-CA"/>
        </w:rPr>
        <w:t>LIMITE DE DIFFUSION</w:t>
      </w:r>
    </w:p>
    <w:p w14:paraId="0C8170AA" w14:textId="4E7104F5" w:rsidR="00E45E71" w:rsidRPr="00E45E71" w:rsidRDefault="00E45E71">
      <w:pPr>
        <w:rPr>
          <w:rFonts w:ascii="Times New Roman" w:hAnsi="Times New Roman" w:cs="Times New Roman"/>
          <w:bCs/>
          <w:sz w:val="24"/>
          <w:szCs w:val="24"/>
        </w:rPr>
      </w:pPr>
      <w:r>
        <w:rPr>
          <w:rFonts w:ascii="Times New Roman" w:hAnsi="Times New Roman" w:cs="Times New Roman"/>
          <w:b/>
          <w:sz w:val="24"/>
          <w:szCs w:val="24"/>
        </w:rPr>
        <w:t>Date:</w:t>
      </w:r>
      <w:r>
        <w:rPr>
          <w:rFonts w:ascii="Times New Roman" w:hAnsi="Times New Roman" w:cs="Times New Roman"/>
          <w:b/>
          <w:sz w:val="24"/>
          <w:szCs w:val="24"/>
        </w:rPr>
        <w:tab/>
        <w:t xml:space="preserve">    </w:t>
      </w:r>
      <w:r w:rsidRPr="00E45E71">
        <w:rPr>
          <w:rFonts w:ascii="Times New Roman" w:hAnsi="Times New Roman" w:cs="Times New Roman"/>
          <w:bCs/>
          <w:sz w:val="24"/>
          <w:szCs w:val="24"/>
        </w:rPr>
        <w:t>Date</w:t>
      </w:r>
    </w:p>
    <w:p w14:paraId="4F57ED15" w14:textId="2ABE3B07" w:rsidR="00E45E71" w:rsidRDefault="00E45E71">
      <w:pPr>
        <w:rPr>
          <w:rFonts w:ascii="Times New Roman" w:hAnsi="Times New Roman" w:cs="Times New Roman"/>
          <w:bCs/>
          <w:sz w:val="24"/>
          <w:szCs w:val="24"/>
        </w:rPr>
      </w:pPr>
      <w:r>
        <w:rPr>
          <w:rFonts w:ascii="Times New Roman" w:hAnsi="Times New Roman" w:cs="Times New Roman"/>
          <w:b/>
          <w:sz w:val="24"/>
          <w:szCs w:val="24"/>
        </w:rPr>
        <w:t xml:space="preserve">Contact: </w:t>
      </w:r>
      <w:r w:rsidRPr="00E45E71">
        <w:rPr>
          <w:rFonts w:ascii="Times New Roman" w:hAnsi="Times New Roman" w:cs="Times New Roman"/>
          <w:bCs/>
          <w:sz w:val="24"/>
          <w:szCs w:val="24"/>
        </w:rPr>
        <w:t>Contact Name</w:t>
      </w:r>
      <w:r w:rsidRPr="00E45E71">
        <w:rPr>
          <w:rFonts w:ascii="Times New Roman" w:hAnsi="Times New Roman" w:cs="Times New Roman"/>
          <w:bCs/>
          <w:sz w:val="24"/>
          <w:szCs w:val="24"/>
        </w:rPr>
        <w:br/>
      </w:r>
      <w:r w:rsidRPr="00E45E71">
        <w:rPr>
          <w:rFonts w:ascii="Times New Roman" w:hAnsi="Times New Roman" w:cs="Times New Roman"/>
          <w:bCs/>
          <w:sz w:val="24"/>
          <w:szCs w:val="24"/>
        </w:rPr>
        <w:tab/>
        <w:t xml:space="preserve">    Contact Title</w:t>
      </w:r>
      <w:r w:rsidRPr="00E45E71">
        <w:rPr>
          <w:rFonts w:ascii="Times New Roman" w:hAnsi="Times New Roman" w:cs="Times New Roman"/>
          <w:bCs/>
          <w:sz w:val="24"/>
          <w:szCs w:val="24"/>
        </w:rPr>
        <w:br/>
      </w:r>
      <w:r w:rsidRPr="00E45E71">
        <w:rPr>
          <w:rFonts w:ascii="Times New Roman" w:hAnsi="Times New Roman" w:cs="Times New Roman"/>
          <w:bCs/>
          <w:sz w:val="24"/>
          <w:szCs w:val="24"/>
        </w:rPr>
        <w:tab/>
        <w:t xml:space="preserve">    Contact Email</w:t>
      </w:r>
    </w:p>
    <w:p w14:paraId="20DA433B" w14:textId="0F79BEF4" w:rsidR="00CD65E2" w:rsidRPr="00A60A63" w:rsidRDefault="00CD65E2" w:rsidP="0048124D">
      <w:pPr>
        <w:ind w:left="1080" w:hanging="1080"/>
        <w:rPr>
          <w:rFonts w:ascii="Times New Roman" w:hAnsi="Times New Roman" w:cs="Times New Roman"/>
          <w:bCs/>
          <w:sz w:val="24"/>
          <w:szCs w:val="24"/>
          <w:lang w:val="fr-CA"/>
        </w:rPr>
      </w:pPr>
      <w:r w:rsidRPr="00A60A63">
        <w:rPr>
          <w:rFonts w:ascii="Times New Roman" w:hAnsi="Times New Roman" w:cs="Times New Roman"/>
          <w:b/>
          <w:sz w:val="24"/>
          <w:szCs w:val="24"/>
          <w:lang w:val="fr-CA"/>
        </w:rPr>
        <w:t>Contact</w:t>
      </w:r>
      <w:r w:rsidR="00104DD9">
        <w:rPr>
          <w:rFonts w:ascii="Times New Roman" w:hAnsi="Times New Roman" w:cs="Times New Roman"/>
          <w:b/>
          <w:sz w:val="24"/>
          <w:szCs w:val="24"/>
          <w:lang w:val="fr-CA"/>
        </w:rPr>
        <w:t> </w:t>
      </w:r>
      <w:r w:rsidRPr="00A60A63">
        <w:rPr>
          <w:rFonts w:ascii="Times New Roman" w:hAnsi="Times New Roman" w:cs="Times New Roman"/>
          <w:b/>
          <w:sz w:val="24"/>
          <w:szCs w:val="24"/>
          <w:lang w:val="fr-CA"/>
        </w:rPr>
        <w:t>:</w:t>
      </w:r>
      <w:r w:rsidRPr="00A60A63">
        <w:rPr>
          <w:rFonts w:ascii="Times New Roman" w:hAnsi="Times New Roman" w:cs="Times New Roman"/>
          <w:bCs/>
          <w:sz w:val="24"/>
          <w:szCs w:val="24"/>
          <w:lang w:val="fr-CA"/>
        </w:rPr>
        <w:t xml:space="preserve"> </w:t>
      </w:r>
      <w:r w:rsidR="00104DD9">
        <w:rPr>
          <w:rFonts w:ascii="Times New Roman" w:hAnsi="Times New Roman" w:cs="Times New Roman"/>
          <w:bCs/>
          <w:sz w:val="24"/>
          <w:szCs w:val="24"/>
          <w:lang w:val="fr-CA"/>
        </w:rPr>
        <w:tab/>
      </w:r>
      <w:r w:rsidRPr="00A60A63">
        <w:rPr>
          <w:rFonts w:ascii="Times New Roman" w:hAnsi="Times New Roman" w:cs="Times New Roman"/>
          <w:bCs/>
          <w:sz w:val="24"/>
          <w:szCs w:val="24"/>
          <w:lang w:val="fr-CA"/>
        </w:rPr>
        <w:t>Nom du contact</w:t>
      </w:r>
      <w:r w:rsidRPr="00A60A63">
        <w:rPr>
          <w:rFonts w:ascii="Times New Roman" w:hAnsi="Times New Roman" w:cs="Times New Roman"/>
          <w:bCs/>
          <w:sz w:val="24"/>
          <w:szCs w:val="24"/>
          <w:lang w:val="fr-CA"/>
        </w:rPr>
        <w:br/>
        <w:t>Titre du contact</w:t>
      </w:r>
      <w:r w:rsidRPr="00A60A63">
        <w:rPr>
          <w:rFonts w:ascii="Times New Roman" w:hAnsi="Times New Roman" w:cs="Times New Roman"/>
          <w:bCs/>
          <w:sz w:val="24"/>
          <w:szCs w:val="24"/>
          <w:lang w:val="fr-CA"/>
        </w:rPr>
        <w:br/>
      </w:r>
      <w:r w:rsidR="00104DD9">
        <w:rPr>
          <w:rFonts w:ascii="Times New Roman" w:hAnsi="Times New Roman" w:cs="Times New Roman"/>
          <w:bCs/>
          <w:sz w:val="24"/>
          <w:szCs w:val="24"/>
          <w:lang w:val="fr-CA"/>
        </w:rPr>
        <w:t xml:space="preserve">Courriel </w:t>
      </w:r>
      <w:r w:rsidRPr="00A60A63">
        <w:rPr>
          <w:rFonts w:ascii="Times New Roman" w:hAnsi="Times New Roman" w:cs="Times New Roman"/>
          <w:bCs/>
          <w:sz w:val="24"/>
          <w:szCs w:val="24"/>
          <w:lang w:val="fr-CA"/>
        </w:rPr>
        <w:t>du contact</w:t>
      </w:r>
    </w:p>
    <w:p w14:paraId="657F4981" w14:textId="77777777" w:rsidR="00E45E71" w:rsidRPr="00E45E71" w:rsidRDefault="00E45E71">
      <w:pPr>
        <w:rPr>
          <w:rFonts w:ascii="Times New Roman" w:hAnsi="Times New Roman" w:cs="Times New Roman"/>
          <w:b/>
          <w:sz w:val="24"/>
          <w:szCs w:val="24"/>
        </w:rPr>
      </w:pPr>
    </w:p>
    <w:p w14:paraId="7642FBC0" w14:textId="2E1641BB" w:rsidR="00414427" w:rsidRDefault="00CC1F83" w:rsidP="00F42C7D">
      <w:pPr>
        <w:jc w:val="center"/>
        <w:rPr>
          <w:rFonts w:ascii="Times New Roman" w:hAnsi="Times New Roman" w:cs="Times New Roman"/>
          <w:b/>
          <w:sz w:val="28"/>
          <w:szCs w:val="28"/>
        </w:rPr>
      </w:pPr>
      <w:r>
        <w:rPr>
          <w:rFonts w:ascii="Times New Roman" w:hAnsi="Times New Roman" w:cs="Times New Roman"/>
          <w:b/>
          <w:sz w:val="28"/>
          <w:szCs w:val="28"/>
        </w:rPr>
        <w:t>Sixth</w:t>
      </w:r>
      <w:r w:rsidR="00EC411D">
        <w:rPr>
          <w:rFonts w:ascii="Times New Roman" w:hAnsi="Times New Roman" w:cs="Times New Roman"/>
          <w:b/>
          <w:sz w:val="28"/>
          <w:szCs w:val="28"/>
        </w:rPr>
        <w:t xml:space="preserve"> Annual </w:t>
      </w:r>
      <w:r w:rsidR="0039510E">
        <w:rPr>
          <w:rFonts w:ascii="Times New Roman" w:hAnsi="Times New Roman" w:cs="Times New Roman"/>
          <w:b/>
          <w:sz w:val="28"/>
          <w:szCs w:val="28"/>
        </w:rPr>
        <w:t xml:space="preserve">AFP </w:t>
      </w:r>
      <w:r w:rsidR="00EC411D">
        <w:rPr>
          <w:rFonts w:ascii="Times New Roman" w:hAnsi="Times New Roman" w:cs="Times New Roman"/>
          <w:b/>
          <w:sz w:val="28"/>
          <w:szCs w:val="28"/>
        </w:rPr>
        <w:t xml:space="preserve">Ethics Awareness Month </w:t>
      </w:r>
      <w:r w:rsidR="00F42C7D">
        <w:rPr>
          <w:rFonts w:ascii="Times New Roman" w:hAnsi="Times New Roman" w:cs="Times New Roman"/>
          <w:b/>
          <w:sz w:val="28"/>
          <w:szCs w:val="28"/>
        </w:rPr>
        <w:t>Raises Awareness of the Importance of Ethics in Fundraising, Philanthropy</w:t>
      </w:r>
    </w:p>
    <w:p w14:paraId="4EF74949" w14:textId="6A95CDF3" w:rsidR="00AE3D5E" w:rsidRPr="00A60A63" w:rsidRDefault="00AE3D5E" w:rsidP="00F42C7D">
      <w:pPr>
        <w:jc w:val="center"/>
        <w:rPr>
          <w:rFonts w:ascii="Times New Roman" w:hAnsi="Times New Roman" w:cs="Times New Roman"/>
          <w:b/>
          <w:sz w:val="28"/>
          <w:szCs w:val="28"/>
          <w:lang w:val="fr-CA"/>
        </w:rPr>
      </w:pPr>
      <w:r w:rsidRPr="00A60A63">
        <w:rPr>
          <w:rFonts w:ascii="Times New Roman" w:hAnsi="Times New Roman" w:cs="Times New Roman"/>
          <w:b/>
          <w:sz w:val="28"/>
          <w:szCs w:val="28"/>
          <w:lang w:val="fr-CA"/>
        </w:rPr>
        <w:lastRenderedPageBreak/>
        <w:t>L</w:t>
      </w:r>
      <w:r w:rsidR="00DB69DF">
        <w:rPr>
          <w:rFonts w:ascii="Times New Roman" w:hAnsi="Times New Roman" w:cs="Times New Roman"/>
          <w:b/>
          <w:sz w:val="28"/>
          <w:szCs w:val="28"/>
          <w:lang w:val="fr-CA"/>
        </w:rPr>
        <w:t>a</w:t>
      </w:r>
      <w:r w:rsidRPr="00A60A63">
        <w:rPr>
          <w:rFonts w:ascii="Times New Roman" w:hAnsi="Times New Roman" w:cs="Times New Roman"/>
          <w:b/>
          <w:sz w:val="28"/>
          <w:szCs w:val="28"/>
          <w:lang w:val="fr-CA"/>
        </w:rPr>
        <w:t xml:space="preserve"> sixième</w:t>
      </w:r>
      <w:r w:rsidR="00DB69DF">
        <w:rPr>
          <w:rFonts w:ascii="Times New Roman" w:hAnsi="Times New Roman" w:cs="Times New Roman"/>
          <w:b/>
          <w:sz w:val="28"/>
          <w:szCs w:val="28"/>
          <w:lang w:val="fr-CA"/>
        </w:rPr>
        <w:t xml:space="preserve"> édition </w:t>
      </w:r>
      <w:r w:rsidR="00207D6E">
        <w:rPr>
          <w:rFonts w:ascii="Times New Roman" w:hAnsi="Times New Roman" w:cs="Times New Roman"/>
          <w:b/>
          <w:sz w:val="28"/>
          <w:szCs w:val="28"/>
          <w:lang w:val="fr-CA"/>
        </w:rPr>
        <w:t xml:space="preserve">annuelle </w:t>
      </w:r>
      <w:r w:rsidR="00DB69DF">
        <w:rPr>
          <w:rFonts w:ascii="Times New Roman" w:hAnsi="Times New Roman" w:cs="Times New Roman"/>
          <w:b/>
          <w:sz w:val="28"/>
          <w:szCs w:val="28"/>
          <w:lang w:val="fr-CA"/>
        </w:rPr>
        <w:t>du</w:t>
      </w:r>
      <w:r w:rsidRPr="00A60A63">
        <w:rPr>
          <w:rFonts w:ascii="Times New Roman" w:hAnsi="Times New Roman" w:cs="Times New Roman"/>
          <w:b/>
          <w:sz w:val="28"/>
          <w:szCs w:val="28"/>
          <w:lang w:val="fr-CA"/>
        </w:rPr>
        <w:t xml:space="preserve"> Mois de </w:t>
      </w:r>
      <w:r w:rsidR="00207D6E">
        <w:rPr>
          <w:rFonts w:ascii="Times New Roman" w:hAnsi="Times New Roman" w:cs="Times New Roman"/>
          <w:b/>
          <w:sz w:val="28"/>
          <w:szCs w:val="28"/>
          <w:lang w:val="fr-CA"/>
        </w:rPr>
        <w:t xml:space="preserve">la </w:t>
      </w:r>
      <w:r w:rsidRPr="00A60A63">
        <w:rPr>
          <w:rFonts w:ascii="Times New Roman" w:hAnsi="Times New Roman" w:cs="Times New Roman"/>
          <w:b/>
          <w:sz w:val="28"/>
          <w:szCs w:val="28"/>
          <w:lang w:val="fr-CA"/>
        </w:rPr>
        <w:t>sensibilisation à l</w:t>
      </w:r>
      <w:r w:rsidR="00207D6E">
        <w:rPr>
          <w:rFonts w:ascii="Times New Roman" w:hAnsi="Times New Roman" w:cs="Times New Roman"/>
          <w:b/>
          <w:sz w:val="28"/>
          <w:szCs w:val="28"/>
          <w:lang w:val="fr-CA"/>
        </w:rPr>
        <w:t>’</w:t>
      </w:r>
      <w:r w:rsidRPr="00A60A63">
        <w:rPr>
          <w:rFonts w:ascii="Times New Roman" w:hAnsi="Times New Roman" w:cs="Times New Roman"/>
          <w:b/>
          <w:sz w:val="28"/>
          <w:szCs w:val="28"/>
          <w:lang w:val="fr-CA"/>
        </w:rPr>
        <w:t>éthique de l</w:t>
      </w:r>
      <w:r w:rsidR="00207D6E">
        <w:rPr>
          <w:rFonts w:ascii="Times New Roman" w:hAnsi="Times New Roman" w:cs="Times New Roman"/>
          <w:b/>
          <w:sz w:val="28"/>
          <w:szCs w:val="28"/>
          <w:lang w:val="fr-CA"/>
        </w:rPr>
        <w:t>’</w:t>
      </w:r>
      <w:r w:rsidRPr="00A60A63">
        <w:rPr>
          <w:rFonts w:ascii="Times New Roman" w:hAnsi="Times New Roman" w:cs="Times New Roman"/>
          <w:b/>
          <w:sz w:val="28"/>
          <w:szCs w:val="28"/>
          <w:lang w:val="fr-CA"/>
        </w:rPr>
        <w:t>AFP souligne l</w:t>
      </w:r>
      <w:r w:rsidR="00207D6E">
        <w:rPr>
          <w:rFonts w:ascii="Times New Roman" w:hAnsi="Times New Roman" w:cs="Times New Roman"/>
          <w:b/>
          <w:sz w:val="28"/>
          <w:szCs w:val="28"/>
          <w:lang w:val="fr-CA"/>
        </w:rPr>
        <w:t>’</w:t>
      </w:r>
      <w:r w:rsidRPr="00A60A63">
        <w:rPr>
          <w:rFonts w:ascii="Times New Roman" w:hAnsi="Times New Roman" w:cs="Times New Roman"/>
          <w:b/>
          <w:sz w:val="28"/>
          <w:szCs w:val="28"/>
          <w:lang w:val="fr-CA"/>
        </w:rPr>
        <w:t>importance de l</w:t>
      </w:r>
      <w:r w:rsidR="00207D6E">
        <w:rPr>
          <w:rFonts w:ascii="Times New Roman" w:hAnsi="Times New Roman" w:cs="Times New Roman"/>
          <w:b/>
          <w:sz w:val="28"/>
          <w:szCs w:val="28"/>
          <w:lang w:val="fr-CA"/>
        </w:rPr>
        <w:t>’</w:t>
      </w:r>
      <w:r w:rsidRPr="00A60A63">
        <w:rPr>
          <w:rFonts w:ascii="Times New Roman" w:hAnsi="Times New Roman" w:cs="Times New Roman"/>
          <w:b/>
          <w:sz w:val="28"/>
          <w:szCs w:val="28"/>
          <w:lang w:val="fr-CA"/>
        </w:rPr>
        <w:t xml:space="preserve">éthique </w:t>
      </w:r>
      <w:r w:rsidR="00207D6E">
        <w:rPr>
          <w:rFonts w:ascii="Times New Roman" w:hAnsi="Times New Roman" w:cs="Times New Roman"/>
          <w:b/>
          <w:sz w:val="28"/>
          <w:szCs w:val="28"/>
          <w:lang w:val="fr-CA"/>
        </w:rPr>
        <w:t>dans le domaine de</w:t>
      </w:r>
      <w:r w:rsidR="00207D6E" w:rsidRPr="00A60A63">
        <w:rPr>
          <w:rFonts w:ascii="Times New Roman" w:hAnsi="Times New Roman" w:cs="Times New Roman"/>
          <w:b/>
          <w:sz w:val="28"/>
          <w:szCs w:val="28"/>
          <w:lang w:val="fr-CA"/>
        </w:rPr>
        <w:t xml:space="preserve"> </w:t>
      </w:r>
      <w:r w:rsidRPr="00A60A63">
        <w:rPr>
          <w:rFonts w:ascii="Times New Roman" w:hAnsi="Times New Roman" w:cs="Times New Roman"/>
          <w:b/>
          <w:sz w:val="28"/>
          <w:szCs w:val="28"/>
          <w:lang w:val="fr-CA"/>
        </w:rPr>
        <w:t xml:space="preserve">la collecte de fonds et </w:t>
      </w:r>
      <w:r w:rsidR="00207D6E">
        <w:rPr>
          <w:rFonts w:ascii="Times New Roman" w:hAnsi="Times New Roman" w:cs="Times New Roman"/>
          <w:b/>
          <w:sz w:val="28"/>
          <w:szCs w:val="28"/>
          <w:lang w:val="fr-CA"/>
        </w:rPr>
        <w:t xml:space="preserve">de </w:t>
      </w:r>
      <w:r w:rsidRPr="00A60A63">
        <w:rPr>
          <w:rFonts w:ascii="Times New Roman" w:hAnsi="Times New Roman" w:cs="Times New Roman"/>
          <w:b/>
          <w:sz w:val="28"/>
          <w:szCs w:val="28"/>
          <w:lang w:val="fr-CA"/>
        </w:rPr>
        <w:t>la philanthropie.</w:t>
      </w:r>
    </w:p>
    <w:p w14:paraId="5A1D7CD8" w14:textId="283A8D8A" w:rsidR="00071B26" w:rsidRDefault="00B33FAE">
      <w:pPr>
        <w:rPr>
          <w:rFonts w:ascii="Times New Roman" w:hAnsi="Times New Roman" w:cs="Times New Roman"/>
          <w:sz w:val="24"/>
          <w:szCs w:val="24"/>
        </w:rPr>
      </w:pPr>
      <w:r>
        <w:rPr>
          <w:rFonts w:ascii="Times New Roman" w:hAnsi="Times New Roman" w:cs="Times New Roman"/>
          <w:sz w:val="24"/>
          <w:szCs w:val="24"/>
        </w:rPr>
        <w:t>(</w:t>
      </w:r>
      <w:r w:rsidR="002559AC" w:rsidRPr="0039510E">
        <w:rPr>
          <w:rFonts w:ascii="Times New Roman" w:hAnsi="Times New Roman" w:cs="Times New Roman"/>
          <w:b/>
          <w:bCs/>
          <w:i/>
          <w:iCs/>
          <w:sz w:val="24"/>
          <w:szCs w:val="24"/>
        </w:rPr>
        <w:t>City, Stat</w:t>
      </w:r>
      <w:r w:rsidR="0039510E" w:rsidRPr="0039510E">
        <w:rPr>
          <w:rFonts w:ascii="Times New Roman" w:hAnsi="Times New Roman" w:cs="Times New Roman"/>
          <w:b/>
          <w:bCs/>
          <w:i/>
          <w:iCs/>
          <w:sz w:val="24"/>
          <w:szCs w:val="24"/>
        </w:rPr>
        <w:t>e/Province</w:t>
      </w:r>
      <w:r>
        <w:rPr>
          <w:rFonts w:ascii="Times New Roman" w:hAnsi="Times New Roman" w:cs="Times New Roman"/>
          <w:sz w:val="24"/>
          <w:szCs w:val="24"/>
        </w:rPr>
        <w:t xml:space="preserve">) </w:t>
      </w:r>
      <w:r w:rsidR="000479AF" w:rsidRPr="00E45E71">
        <w:rPr>
          <w:rFonts w:ascii="Times New Roman" w:hAnsi="Times New Roman" w:cs="Times New Roman"/>
          <w:sz w:val="24"/>
          <w:szCs w:val="24"/>
        </w:rPr>
        <w:t>T</w:t>
      </w:r>
      <w:r w:rsidR="00F32769" w:rsidRPr="00E45E71">
        <w:rPr>
          <w:rFonts w:ascii="Times New Roman" w:hAnsi="Times New Roman" w:cs="Times New Roman"/>
          <w:sz w:val="24"/>
          <w:szCs w:val="24"/>
        </w:rPr>
        <w:t>he Association of Fundraising Professionals</w:t>
      </w:r>
      <w:r w:rsidR="00414427" w:rsidRPr="00E45E71">
        <w:rPr>
          <w:rFonts w:ascii="Times New Roman" w:hAnsi="Times New Roman" w:cs="Times New Roman"/>
          <w:sz w:val="24"/>
          <w:szCs w:val="24"/>
        </w:rPr>
        <w:t xml:space="preserve"> </w:t>
      </w:r>
      <w:r w:rsidR="00EE6286" w:rsidRPr="00E45E71">
        <w:rPr>
          <w:rFonts w:ascii="Times New Roman" w:hAnsi="Times New Roman" w:cs="Times New Roman"/>
          <w:sz w:val="24"/>
          <w:szCs w:val="24"/>
        </w:rPr>
        <w:t>(AFP)</w:t>
      </w:r>
      <w:r w:rsidR="001F1D71" w:rsidRPr="00E45E71">
        <w:rPr>
          <w:rFonts w:ascii="Times New Roman" w:hAnsi="Times New Roman" w:cs="Times New Roman"/>
          <w:sz w:val="24"/>
          <w:szCs w:val="24"/>
        </w:rPr>
        <w:t xml:space="preserve"> </w:t>
      </w:r>
      <w:r w:rsidR="00996384">
        <w:rPr>
          <w:rFonts w:ascii="Times New Roman" w:hAnsi="Times New Roman" w:cs="Times New Roman"/>
          <w:b/>
          <w:sz w:val="24"/>
          <w:szCs w:val="24"/>
        </w:rPr>
        <w:t>[</w:t>
      </w:r>
      <w:r w:rsidR="00996384" w:rsidRPr="0039510E">
        <w:rPr>
          <w:rFonts w:ascii="Times New Roman" w:hAnsi="Times New Roman" w:cs="Times New Roman"/>
          <w:b/>
          <w:i/>
          <w:iCs/>
          <w:sz w:val="24"/>
          <w:szCs w:val="24"/>
        </w:rPr>
        <w:t>CHAPTER</w:t>
      </w:r>
      <w:r w:rsidR="00071B26" w:rsidRPr="0039510E">
        <w:rPr>
          <w:rFonts w:ascii="Times New Roman" w:hAnsi="Times New Roman" w:cs="Times New Roman"/>
          <w:b/>
          <w:i/>
          <w:iCs/>
          <w:sz w:val="24"/>
          <w:szCs w:val="24"/>
        </w:rPr>
        <w:t xml:space="preserve"> NAME</w:t>
      </w:r>
      <w:r w:rsidR="00996384">
        <w:rPr>
          <w:rFonts w:ascii="Times New Roman" w:hAnsi="Times New Roman" w:cs="Times New Roman"/>
          <w:b/>
          <w:sz w:val="24"/>
          <w:szCs w:val="24"/>
        </w:rPr>
        <w:t>]</w:t>
      </w:r>
      <w:r w:rsidR="00071B26">
        <w:rPr>
          <w:rFonts w:ascii="Times New Roman" w:hAnsi="Times New Roman" w:cs="Times New Roman"/>
          <w:b/>
          <w:sz w:val="24"/>
          <w:szCs w:val="24"/>
        </w:rPr>
        <w:t xml:space="preserve"> </w:t>
      </w:r>
      <w:r w:rsidR="001F1D71" w:rsidRPr="00E45E71">
        <w:rPr>
          <w:rFonts w:ascii="Times New Roman" w:hAnsi="Times New Roman" w:cs="Times New Roman"/>
          <w:sz w:val="24"/>
          <w:szCs w:val="24"/>
        </w:rPr>
        <w:t xml:space="preserve">will be celebrating October as Ethics Awareness Month, an international campaign to highlight the importance of ethics </w:t>
      </w:r>
      <w:r w:rsidR="00EE6286" w:rsidRPr="00E45E71">
        <w:rPr>
          <w:rFonts w:ascii="Times New Roman" w:hAnsi="Times New Roman" w:cs="Times New Roman"/>
          <w:sz w:val="24"/>
          <w:szCs w:val="24"/>
        </w:rPr>
        <w:t xml:space="preserve">in fundraising and the impact it has on the world. </w:t>
      </w:r>
    </w:p>
    <w:p w14:paraId="025C5338" w14:textId="135F6A52" w:rsidR="00AE3D5E" w:rsidRPr="00A60A63" w:rsidRDefault="00AE3D5E">
      <w:pPr>
        <w:rPr>
          <w:rFonts w:ascii="Times New Roman" w:hAnsi="Times New Roman" w:cs="Times New Roman"/>
          <w:sz w:val="24"/>
          <w:szCs w:val="24"/>
          <w:lang w:val="fr-CA"/>
        </w:rPr>
      </w:pPr>
      <w:r w:rsidRPr="00A60A63">
        <w:rPr>
          <w:rFonts w:ascii="Times New Roman" w:hAnsi="Times New Roman" w:cs="Times New Roman"/>
          <w:b/>
          <w:bCs/>
          <w:sz w:val="24"/>
          <w:szCs w:val="24"/>
          <w:lang w:val="fr-CA"/>
        </w:rPr>
        <w:t>(Ville, État/Province)</w:t>
      </w:r>
      <w:r w:rsidR="00067E72">
        <w:rPr>
          <w:rFonts w:ascii="Times New Roman" w:hAnsi="Times New Roman" w:cs="Times New Roman"/>
          <w:b/>
          <w:bCs/>
          <w:sz w:val="24"/>
          <w:szCs w:val="24"/>
          <w:lang w:val="fr-CA"/>
        </w:rPr>
        <w:t>.</w:t>
      </w:r>
      <w:r w:rsidRPr="00A60A63">
        <w:rPr>
          <w:rFonts w:ascii="Times New Roman" w:hAnsi="Times New Roman" w:cs="Times New Roman"/>
          <w:sz w:val="24"/>
          <w:szCs w:val="24"/>
          <w:lang w:val="fr-CA"/>
        </w:rPr>
        <w:t xml:space="preserve"> AFP </w:t>
      </w:r>
      <w:r w:rsidRPr="00A60A63">
        <w:rPr>
          <w:rFonts w:ascii="Times New Roman" w:hAnsi="Times New Roman" w:cs="Times New Roman"/>
          <w:b/>
          <w:bCs/>
          <w:sz w:val="24"/>
          <w:szCs w:val="24"/>
          <w:lang w:val="fr-CA"/>
        </w:rPr>
        <w:t xml:space="preserve">[NOM </w:t>
      </w:r>
      <w:r w:rsidR="00067E72">
        <w:rPr>
          <w:rFonts w:ascii="Times New Roman" w:hAnsi="Times New Roman" w:cs="Times New Roman"/>
          <w:b/>
          <w:bCs/>
          <w:sz w:val="24"/>
          <w:szCs w:val="24"/>
          <w:lang w:val="fr-CA"/>
        </w:rPr>
        <w:t>DE LA SECTION</w:t>
      </w:r>
      <w:r w:rsidRPr="00A60A63">
        <w:rPr>
          <w:rFonts w:ascii="Times New Roman" w:hAnsi="Times New Roman" w:cs="Times New Roman"/>
          <w:b/>
          <w:bCs/>
          <w:sz w:val="24"/>
          <w:szCs w:val="24"/>
          <w:lang w:val="fr-CA"/>
        </w:rPr>
        <w:t>]</w:t>
      </w:r>
      <w:r w:rsidRPr="00A60A63">
        <w:rPr>
          <w:rFonts w:ascii="Times New Roman" w:hAnsi="Times New Roman" w:cs="Times New Roman"/>
          <w:sz w:val="24"/>
          <w:szCs w:val="24"/>
          <w:lang w:val="fr-CA"/>
        </w:rPr>
        <w:t xml:space="preserve"> célébrera </w:t>
      </w:r>
      <w:r w:rsidR="00FB45C7">
        <w:rPr>
          <w:rFonts w:ascii="Times New Roman" w:hAnsi="Times New Roman" w:cs="Times New Roman"/>
          <w:sz w:val="24"/>
          <w:szCs w:val="24"/>
          <w:lang w:val="fr-CA"/>
        </w:rPr>
        <w:t xml:space="preserve">en </w:t>
      </w:r>
      <w:r w:rsidRPr="00A60A63">
        <w:rPr>
          <w:rFonts w:ascii="Times New Roman" w:hAnsi="Times New Roman" w:cs="Times New Roman"/>
          <w:sz w:val="24"/>
          <w:szCs w:val="24"/>
          <w:lang w:val="fr-CA"/>
        </w:rPr>
        <w:t>octobre le Mois de la sensibilisation à l</w:t>
      </w:r>
      <w:r w:rsidR="00FB45C7">
        <w:rPr>
          <w:rFonts w:ascii="Times New Roman" w:hAnsi="Times New Roman" w:cs="Times New Roman"/>
          <w:sz w:val="24"/>
          <w:szCs w:val="24"/>
          <w:lang w:val="fr-CA"/>
        </w:rPr>
        <w:t>’</w:t>
      </w:r>
      <w:r w:rsidRPr="00A60A63">
        <w:rPr>
          <w:rFonts w:ascii="Times New Roman" w:hAnsi="Times New Roman" w:cs="Times New Roman"/>
          <w:sz w:val="24"/>
          <w:szCs w:val="24"/>
          <w:lang w:val="fr-CA"/>
        </w:rPr>
        <w:t>éthique, une campagne internationale visant à souligner l</w:t>
      </w:r>
      <w:r w:rsidR="00FB45C7">
        <w:rPr>
          <w:rFonts w:ascii="Times New Roman" w:hAnsi="Times New Roman" w:cs="Times New Roman"/>
          <w:sz w:val="24"/>
          <w:szCs w:val="24"/>
          <w:lang w:val="fr-CA"/>
        </w:rPr>
        <w:t>’</w:t>
      </w:r>
      <w:r w:rsidRPr="00A60A63">
        <w:rPr>
          <w:rFonts w:ascii="Times New Roman" w:hAnsi="Times New Roman" w:cs="Times New Roman"/>
          <w:sz w:val="24"/>
          <w:szCs w:val="24"/>
          <w:lang w:val="fr-CA"/>
        </w:rPr>
        <w:t>importance de l</w:t>
      </w:r>
      <w:r w:rsidR="00FB45C7">
        <w:rPr>
          <w:rFonts w:ascii="Times New Roman" w:hAnsi="Times New Roman" w:cs="Times New Roman"/>
          <w:sz w:val="24"/>
          <w:szCs w:val="24"/>
          <w:lang w:val="fr-CA"/>
        </w:rPr>
        <w:t>’</w:t>
      </w:r>
      <w:r w:rsidRPr="00A60A63">
        <w:rPr>
          <w:rFonts w:ascii="Times New Roman" w:hAnsi="Times New Roman" w:cs="Times New Roman"/>
          <w:sz w:val="24"/>
          <w:szCs w:val="24"/>
          <w:lang w:val="fr-CA"/>
        </w:rPr>
        <w:t xml:space="preserve">éthique </w:t>
      </w:r>
      <w:r w:rsidR="00521CC6">
        <w:rPr>
          <w:rFonts w:ascii="Times New Roman" w:hAnsi="Times New Roman" w:cs="Times New Roman"/>
          <w:sz w:val="24"/>
          <w:szCs w:val="24"/>
          <w:lang w:val="fr-CA"/>
        </w:rPr>
        <w:t xml:space="preserve">en </w:t>
      </w:r>
      <w:r w:rsidRPr="00A60A63">
        <w:rPr>
          <w:rFonts w:ascii="Times New Roman" w:hAnsi="Times New Roman" w:cs="Times New Roman"/>
          <w:sz w:val="24"/>
          <w:szCs w:val="24"/>
          <w:lang w:val="fr-CA"/>
        </w:rPr>
        <w:t xml:space="preserve">collecte de fonds et </w:t>
      </w:r>
      <w:r w:rsidR="002C4515">
        <w:rPr>
          <w:rFonts w:ascii="Times New Roman" w:hAnsi="Times New Roman" w:cs="Times New Roman"/>
          <w:sz w:val="24"/>
          <w:szCs w:val="24"/>
          <w:lang w:val="fr-CA"/>
        </w:rPr>
        <w:t xml:space="preserve">son </w:t>
      </w:r>
      <w:r w:rsidRPr="00A60A63">
        <w:rPr>
          <w:rFonts w:ascii="Times New Roman" w:hAnsi="Times New Roman" w:cs="Times New Roman"/>
          <w:sz w:val="24"/>
          <w:szCs w:val="24"/>
          <w:lang w:val="fr-CA"/>
        </w:rPr>
        <w:t>impact sur le monde.</w:t>
      </w:r>
    </w:p>
    <w:p w14:paraId="02C0E7FE" w14:textId="166C8C52" w:rsidR="00EE6286" w:rsidRDefault="00071B26">
      <w:pPr>
        <w:rPr>
          <w:rFonts w:ascii="Times New Roman" w:hAnsi="Times New Roman" w:cs="Times New Roman"/>
          <w:sz w:val="24"/>
          <w:szCs w:val="24"/>
        </w:rPr>
      </w:pPr>
      <w:r>
        <w:rPr>
          <w:rFonts w:ascii="Times New Roman" w:hAnsi="Times New Roman" w:cs="Times New Roman"/>
          <w:sz w:val="24"/>
          <w:szCs w:val="24"/>
        </w:rPr>
        <w:t xml:space="preserve">This year’s </w:t>
      </w:r>
      <w:r w:rsidR="00CC1F83">
        <w:rPr>
          <w:rFonts w:ascii="Times New Roman" w:hAnsi="Times New Roman" w:cs="Times New Roman"/>
          <w:sz w:val="24"/>
          <w:szCs w:val="24"/>
        </w:rPr>
        <w:t>sixth</w:t>
      </w:r>
      <w:r>
        <w:rPr>
          <w:rFonts w:ascii="Times New Roman" w:hAnsi="Times New Roman" w:cs="Times New Roman"/>
          <w:sz w:val="24"/>
          <w:szCs w:val="24"/>
        </w:rPr>
        <w:t xml:space="preserve"> annual Ethics Awareness Month highlight</w:t>
      </w:r>
      <w:r w:rsidR="00F42C7D">
        <w:rPr>
          <w:rFonts w:ascii="Times New Roman" w:hAnsi="Times New Roman" w:cs="Times New Roman"/>
          <w:sz w:val="24"/>
          <w:szCs w:val="24"/>
        </w:rPr>
        <w:t>s</w:t>
      </w:r>
      <w:r>
        <w:rPr>
          <w:rFonts w:ascii="Times New Roman" w:hAnsi="Times New Roman" w:cs="Times New Roman"/>
          <w:sz w:val="24"/>
          <w:szCs w:val="24"/>
        </w:rPr>
        <w:t xml:space="preserve"> the importance of </w:t>
      </w:r>
      <w:r w:rsidR="00BC4A63">
        <w:rPr>
          <w:rFonts w:ascii="Times New Roman" w:hAnsi="Times New Roman" w:cs="Times New Roman"/>
          <w:sz w:val="24"/>
          <w:szCs w:val="24"/>
        </w:rPr>
        <w:t xml:space="preserve">elevating </w:t>
      </w:r>
      <w:r>
        <w:rPr>
          <w:rFonts w:ascii="Times New Roman" w:hAnsi="Times New Roman" w:cs="Times New Roman"/>
          <w:sz w:val="24"/>
          <w:szCs w:val="24"/>
        </w:rPr>
        <w:t>ethics in fundraising</w:t>
      </w:r>
      <w:r w:rsidR="00BC4A63" w:rsidRPr="00BC4A63">
        <w:rPr>
          <w:rFonts w:ascii="Times New Roman" w:hAnsi="Times New Roman" w:cs="Times New Roman"/>
          <w:sz w:val="24"/>
          <w:szCs w:val="24"/>
        </w:rPr>
        <w:t>—sharing with donors, prospective donors, community leaders, and even colleagues the steps we take to ensure fundraising is ethical.</w:t>
      </w:r>
    </w:p>
    <w:p w14:paraId="591C4231" w14:textId="0F39535D" w:rsidR="00AE3D5E" w:rsidRPr="00A60A63" w:rsidRDefault="00EB3DD8">
      <w:pPr>
        <w:rPr>
          <w:rFonts w:ascii="Times New Roman" w:hAnsi="Times New Roman" w:cs="Times New Roman"/>
          <w:sz w:val="24"/>
          <w:szCs w:val="24"/>
          <w:lang w:val="fr-CA"/>
        </w:rPr>
      </w:pPr>
      <w:r>
        <w:rPr>
          <w:rFonts w:ascii="Times New Roman" w:hAnsi="Times New Roman" w:cs="Times New Roman"/>
          <w:sz w:val="24"/>
          <w:szCs w:val="24"/>
          <w:lang w:val="fr-CA"/>
        </w:rPr>
        <w:t xml:space="preserve">Le </w:t>
      </w:r>
      <w:r w:rsidR="00AE3D5E" w:rsidRPr="00A60A63">
        <w:rPr>
          <w:rFonts w:ascii="Times New Roman" w:hAnsi="Times New Roman" w:cs="Times New Roman"/>
          <w:sz w:val="24"/>
          <w:szCs w:val="24"/>
          <w:lang w:val="fr-CA"/>
        </w:rPr>
        <w:t>Mois de la sensibilisation à l</w:t>
      </w:r>
      <w:r w:rsidR="002C4515">
        <w:rPr>
          <w:rFonts w:ascii="Times New Roman" w:hAnsi="Times New Roman" w:cs="Times New Roman"/>
          <w:sz w:val="24"/>
          <w:szCs w:val="24"/>
          <w:lang w:val="fr-CA"/>
        </w:rPr>
        <w:t>’</w:t>
      </w:r>
      <w:r w:rsidR="00AE3D5E" w:rsidRPr="00A60A63">
        <w:rPr>
          <w:rFonts w:ascii="Times New Roman" w:hAnsi="Times New Roman" w:cs="Times New Roman"/>
          <w:sz w:val="24"/>
          <w:szCs w:val="24"/>
          <w:lang w:val="fr-CA"/>
        </w:rPr>
        <w:t xml:space="preserve">éthique de cette année </w:t>
      </w:r>
      <w:r w:rsidR="00262115">
        <w:rPr>
          <w:rFonts w:ascii="Times New Roman" w:hAnsi="Times New Roman" w:cs="Times New Roman"/>
          <w:sz w:val="24"/>
          <w:szCs w:val="24"/>
          <w:lang w:val="fr-CA"/>
        </w:rPr>
        <w:t xml:space="preserve">rappelle </w:t>
      </w:r>
      <w:r w:rsidR="00AE3D5E" w:rsidRPr="00A60A63">
        <w:rPr>
          <w:rFonts w:ascii="Times New Roman" w:hAnsi="Times New Roman" w:cs="Times New Roman"/>
          <w:sz w:val="24"/>
          <w:szCs w:val="24"/>
          <w:lang w:val="fr-CA"/>
        </w:rPr>
        <w:t>l</w:t>
      </w:r>
      <w:r w:rsidR="00262115">
        <w:rPr>
          <w:rFonts w:ascii="Times New Roman" w:hAnsi="Times New Roman" w:cs="Times New Roman"/>
          <w:sz w:val="24"/>
          <w:szCs w:val="24"/>
          <w:lang w:val="fr-CA"/>
        </w:rPr>
        <w:t>’</w:t>
      </w:r>
      <w:r w:rsidR="00AE3D5E" w:rsidRPr="00A60A63">
        <w:rPr>
          <w:rFonts w:ascii="Times New Roman" w:hAnsi="Times New Roman" w:cs="Times New Roman"/>
          <w:sz w:val="24"/>
          <w:szCs w:val="24"/>
          <w:lang w:val="fr-CA"/>
        </w:rPr>
        <w:t>importance de promouvoir l</w:t>
      </w:r>
      <w:r w:rsidR="00262115">
        <w:rPr>
          <w:rFonts w:ascii="Times New Roman" w:hAnsi="Times New Roman" w:cs="Times New Roman"/>
          <w:sz w:val="24"/>
          <w:szCs w:val="24"/>
          <w:lang w:val="fr-CA"/>
        </w:rPr>
        <w:t>’</w:t>
      </w:r>
      <w:r w:rsidR="00AE3D5E" w:rsidRPr="00A60A63">
        <w:rPr>
          <w:rFonts w:ascii="Times New Roman" w:hAnsi="Times New Roman" w:cs="Times New Roman"/>
          <w:sz w:val="24"/>
          <w:szCs w:val="24"/>
          <w:lang w:val="fr-CA"/>
        </w:rPr>
        <w:t xml:space="preserve">éthique </w:t>
      </w:r>
      <w:r w:rsidR="00163D62">
        <w:rPr>
          <w:rFonts w:ascii="Times New Roman" w:hAnsi="Times New Roman" w:cs="Times New Roman"/>
          <w:sz w:val="24"/>
          <w:szCs w:val="24"/>
          <w:lang w:val="fr-CA"/>
        </w:rPr>
        <w:t>en</w:t>
      </w:r>
      <w:r w:rsidR="00AE3D5E" w:rsidRPr="00A60A63">
        <w:rPr>
          <w:rFonts w:ascii="Times New Roman" w:hAnsi="Times New Roman" w:cs="Times New Roman"/>
          <w:sz w:val="24"/>
          <w:szCs w:val="24"/>
          <w:lang w:val="fr-CA"/>
        </w:rPr>
        <w:t xml:space="preserve"> collecte de fonds, en </w:t>
      </w:r>
      <w:r w:rsidR="00744BF0">
        <w:rPr>
          <w:rFonts w:ascii="Times New Roman" w:hAnsi="Times New Roman" w:cs="Times New Roman"/>
          <w:sz w:val="24"/>
          <w:szCs w:val="24"/>
          <w:lang w:val="fr-CA"/>
        </w:rPr>
        <w:t xml:space="preserve">faisant part aux </w:t>
      </w:r>
      <w:r w:rsidR="00AE3D5E" w:rsidRPr="00A60A63">
        <w:rPr>
          <w:rFonts w:ascii="Times New Roman" w:hAnsi="Times New Roman" w:cs="Times New Roman"/>
          <w:sz w:val="24"/>
          <w:szCs w:val="24"/>
          <w:lang w:val="fr-CA"/>
        </w:rPr>
        <w:t>donateur</w:t>
      </w:r>
      <w:r w:rsidR="00744BF0">
        <w:rPr>
          <w:rFonts w:ascii="Times New Roman" w:hAnsi="Times New Roman" w:cs="Times New Roman"/>
          <w:sz w:val="24"/>
          <w:szCs w:val="24"/>
          <w:lang w:val="fr-CA"/>
        </w:rPr>
        <w:t>.trice.</w:t>
      </w:r>
      <w:r w:rsidR="00AE3D5E" w:rsidRPr="00A60A63">
        <w:rPr>
          <w:rFonts w:ascii="Times New Roman" w:hAnsi="Times New Roman" w:cs="Times New Roman"/>
          <w:sz w:val="24"/>
          <w:szCs w:val="24"/>
          <w:lang w:val="fr-CA"/>
        </w:rPr>
        <w:t>s</w:t>
      </w:r>
      <w:r w:rsidR="00DF554E">
        <w:rPr>
          <w:rFonts w:ascii="Times New Roman" w:hAnsi="Times New Roman" w:cs="Times New Roman"/>
          <w:sz w:val="24"/>
          <w:szCs w:val="24"/>
          <w:lang w:val="fr-CA"/>
        </w:rPr>
        <w:t xml:space="preserve"> actuels et </w:t>
      </w:r>
      <w:r w:rsidR="00AE3D5E" w:rsidRPr="00A60A63">
        <w:rPr>
          <w:rFonts w:ascii="Times New Roman" w:hAnsi="Times New Roman" w:cs="Times New Roman"/>
          <w:sz w:val="24"/>
          <w:szCs w:val="24"/>
          <w:lang w:val="fr-CA"/>
        </w:rPr>
        <w:t xml:space="preserve">potentiels, </w:t>
      </w:r>
      <w:r w:rsidR="00DF554E">
        <w:rPr>
          <w:rFonts w:ascii="Times New Roman" w:hAnsi="Times New Roman" w:cs="Times New Roman"/>
          <w:sz w:val="24"/>
          <w:szCs w:val="24"/>
          <w:lang w:val="fr-CA"/>
        </w:rPr>
        <w:t xml:space="preserve">aux </w:t>
      </w:r>
      <w:r w:rsidR="00AE3D5E" w:rsidRPr="00A60A63">
        <w:rPr>
          <w:rFonts w:ascii="Times New Roman" w:hAnsi="Times New Roman" w:cs="Times New Roman"/>
          <w:sz w:val="24"/>
          <w:szCs w:val="24"/>
          <w:lang w:val="fr-CA"/>
        </w:rPr>
        <w:t xml:space="preserve">leaders communautaires, et même </w:t>
      </w:r>
      <w:r w:rsidR="00DF554E">
        <w:rPr>
          <w:rFonts w:ascii="Times New Roman" w:hAnsi="Times New Roman" w:cs="Times New Roman"/>
          <w:sz w:val="24"/>
          <w:szCs w:val="24"/>
          <w:lang w:val="fr-CA"/>
        </w:rPr>
        <w:t>aux</w:t>
      </w:r>
      <w:r w:rsidR="00AE3D5E" w:rsidRPr="00A60A63">
        <w:rPr>
          <w:rFonts w:ascii="Times New Roman" w:hAnsi="Times New Roman" w:cs="Times New Roman"/>
          <w:sz w:val="24"/>
          <w:szCs w:val="24"/>
          <w:lang w:val="fr-CA"/>
        </w:rPr>
        <w:t xml:space="preserve"> collègues, </w:t>
      </w:r>
      <w:r w:rsidR="002E38E1">
        <w:rPr>
          <w:rFonts w:ascii="Times New Roman" w:hAnsi="Times New Roman" w:cs="Times New Roman"/>
          <w:sz w:val="24"/>
          <w:szCs w:val="24"/>
          <w:lang w:val="fr-CA"/>
        </w:rPr>
        <w:t>d</w:t>
      </w:r>
      <w:r w:rsidR="00AE3D5E" w:rsidRPr="00A60A63">
        <w:rPr>
          <w:rFonts w:ascii="Times New Roman" w:hAnsi="Times New Roman" w:cs="Times New Roman"/>
          <w:sz w:val="24"/>
          <w:szCs w:val="24"/>
          <w:lang w:val="fr-CA"/>
        </w:rPr>
        <w:t>es mesures que nous prenons pour garantir une collecte de fonds éthique.</w:t>
      </w:r>
    </w:p>
    <w:p w14:paraId="2F845FDD" w14:textId="2F0BFD67" w:rsidR="00AE3D5E" w:rsidRDefault="00F42C7D">
      <w:pPr>
        <w:rPr>
          <w:rFonts w:ascii="Times New Roman" w:hAnsi="Times New Roman" w:cs="Times New Roman"/>
          <w:sz w:val="24"/>
          <w:szCs w:val="24"/>
        </w:rPr>
      </w:pPr>
      <w:r>
        <w:rPr>
          <w:rFonts w:ascii="Times New Roman" w:hAnsi="Times New Roman" w:cs="Times New Roman"/>
          <w:sz w:val="24"/>
          <w:szCs w:val="24"/>
        </w:rPr>
        <w:t>“</w:t>
      </w:r>
      <w:r w:rsidR="00BC4A63">
        <w:rPr>
          <w:rFonts w:ascii="Times New Roman" w:hAnsi="Times New Roman" w:cs="Times New Roman"/>
          <w:sz w:val="24"/>
          <w:szCs w:val="24"/>
        </w:rPr>
        <w:t>We all integrate ethics into our work every day, but do our constituents know the measures we take to ensure our fundraising is ethical? Ethical dilemmas arise daily for fundraisers, so helping our communities understand that, and the importance of staying ethical</w:t>
      </w:r>
      <w:r w:rsidR="004C1105">
        <w:rPr>
          <w:rFonts w:ascii="Times New Roman" w:hAnsi="Times New Roman" w:cs="Times New Roman"/>
          <w:sz w:val="24"/>
          <w:szCs w:val="24"/>
        </w:rPr>
        <w:t>,</w:t>
      </w:r>
      <w:r w:rsidR="00BC4A63">
        <w:rPr>
          <w:rFonts w:ascii="Times New Roman" w:hAnsi="Times New Roman" w:cs="Times New Roman"/>
          <w:sz w:val="24"/>
          <w:szCs w:val="24"/>
        </w:rPr>
        <w:t xml:space="preserve"> is paramount in furthering our missions,</w:t>
      </w:r>
      <w:r>
        <w:rPr>
          <w:rFonts w:ascii="Times New Roman" w:hAnsi="Times New Roman" w:cs="Times New Roman"/>
          <w:sz w:val="24"/>
          <w:szCs w:val="24"/>
        </w:rPr>
        <w:t>” said [</w:t>
      </w:r>
      <w:r w:rsidRPr="007D7AD3">
        <w:rPr>
          <w:rFonts w:ascii="Times New Roman" w:hAnsi="Times New Roman" w:cs="Times New Roman"/>
          <w:b/>
          <w:bCs/>
          <w:i/>
          <w:iCs/>
          <w:sz w:val="24"/>
          <w:szCs w:val="24"/>
        </w:rPr>
        <w:t>CHAPTER PRESIDENT</w:t>
      </w:r>
      <w:r>
        <w:rPr>
          <w:rFonts w:ascii="Times New Roman" w:hAnsi="Times New Roman" w:cs="Times New Roman"/>
          <w:sz w:val="24"/>
          <w:szCs w:val="24"/>
        </w:rPr>
        <w:t>], president of the [</w:t>
      </w:r>
      <w:r w:rsidRPr="007D7AD3">
        <w:rPr>
          <w:rFonts w:ascii="Times New Roman" w:hAnsi="Times New Roman" w:cs="Times New Roman"/>
          <w:b/>
          <w:bCs/>
          <w:i/>
          <w:iCs/>
          <w:sz w:val="24"/>
          <w:szCs w:val="24"/>
        </w:rPr>
        <w:t>CHAPTER NAME</w:t>
      </w:r>
      <w:r>
        <w:rPr>
          <w:rFonts w:ascii="Times New Roman" w:hAnsi="Times New Roman" w:cs="Times New Roman"/>
          <w:sz w:val="24"/>
          <w:szCs w:val="24"/>
        </w:rPr>
        <w:t>]. “</w:t>
      </w:r>
      <w:r w:rsidR="004C1105">
        <w:rPr>
          <w:rFonts w:ascii="Times New Roman" w:hAnsi="Times New Roman" w:cs="Times New Roman"/>
          <w:sz w:val="24"/>
          <w:szCs w:val="24"/>
        </w:rPr>
        <w:t xml:space="preserve">It’s so powerful to share that </w:t>
      </w:r>
      <w:r>
        <w:rPr>
          <w:rFonts w:ascii="Times New Roman" w:hAnsi="Times New Roman" w:cs="Times New Roman"/>
          <w:sz w:val="24"/>
          <w:szCs w:val="24"/>
        </w:rPr>
        <w:t>all of us at the [</w:t>
      </w:r>
      <w:r w:rsidRPr="007D7AD3">
        <w:rPr>
          <w:rFonts w:ascii="Times New Roman" w:hAnsi="Times New Roman" w:cs="Times New Roman"/>
          <w:b/>
          <w:bCs/>
          <w:i/>
          <w:iCs/>
          <w:sz w:val="24"/>
          <w:szCs w:val="24"/>
        </w:rPr>
        <w:t>CHAPTER NAME</w:t>
      </w:r>
      <w:r>
        <w:rPr>
          <w:rFonts w:ascii="Times New Roman" w:hAnsi="Times New Roman" w:cs="Times New Roman"/>
          <w:sz w:val="24"/>
          <w:szCs w:val="24"/>
        </w:rPr>
        <w:t xml:space="preserve">] are proud to sign the AFP Code of Ethical </w:t>
      </w:r>
      <w:r w:rsidR="00CC1F83">
        <w:rPr>
          <w:rFonts w:ascii="Times New Roman" w:hAnsi="Times New Roman" w:cs="Times New Roman"/>
          <w:sz w:val="24"/>
          <w:szCs w:val="24"/>
        </w:rPr>
        <w:t>Standards</w:t>
      </w:r>
      <w:r>
        <w:rPr>
          <w:rFonts w:ascii="Times New Roman" w:hAnsi="Times New Roman" w:cs="Times New Roman"/>
          <w:sz w:val="24"/>
          <w:szCs w:val="24"/>
        </w:rPr>
        <w:t xml:space="preserve"> every year and live every day by its principles and values.”</w:t>
      </w:r>
    </w:p>
    <w:p w14:paraId="36F6F430" w14:textId="5EC877EA" w:rsidR="00AE3D5E" w:rsidRPr="00A60A63" w:rsidRDefault="00DF554E">
      <w:pPr>
        <w:rPr>
          <w:rFonts w:ascii="Times New Roman" w:hAnsi="Times New Roman" w:cs="Times New Roman"/>
          <w:sz w:val="24"/>
          <w:szCs w:val="24"/>
          <w:lang w:val="fr-CA"/>
        </w:rPr>
      </w:pPr>
      <w:r>
        <w:rPr>
          <w:rFonts w:ascii="Times New Roman" w:hAnsi="Times New Roman" w:cs="Times New Roman"/>
          <w:sz w:val="24"/>
          <w:szCs w:val="24"/>
          <w:lang w:val="fr-CA"/>
        </w:rPr>
        <w:t>« </w:t>
      </w:r>
      <w:r w:rsidR="00AE3D5E" w:rsidRPr="00A60A63">
        <w:rPr>
          <w:rFonts w:ascii="Times New Roman" w:hAnsi="Times New Roman" w:cs="Times New Roman"/>
          <w:sz w:val="24"/>
          <w:szCs w:val="24"/>
          <w:lang w:val="fr-CA"/>
        </w:rPr>
        <w:t>Nous intégrons tous l</w:t>
      </w:r>
      <w:r>
        <w:rPr>
          <w:rFonts w:ascii="Times New Roman" w:hAnsi="Times New Roman" w:cs="Times New Roman"/>
          <w:sz w:val="24"/>
          <w:szCs w:val="24"/>
          <w:lang w:val="fr-CA"/>
        </w:rPr>
        <w:t>’</w:t>
      </w:r>
      <w:r w:rsidR="00AE3D5E" w:rsidRPr="00A60A63">
        <w:rPr>
          <w:rFonts w:ascii="Times New Roman" w:hAnsi="Times New Roman" w:cs="Times New Roman"/>
          <w:sz w:val="24"/>
          <w:szCs w:val="24"/>
          <w:lang w:val="fr-CA"/>
        </w:rPr>
        <w:t xml:space="preserve">éthique dans notre travail au quotidien, mais nos parties prenantes </w:t>
      </w:r>
      <w:r w:rsidR="008425EE">
        <w:rPr>
          <w:rFonts w:ascii="Times New Roman" w:hAnsi="Times New Roman" w:cs="Times New Roman"/>
          <w:sz w:val="24"/>
          <w:szCs w:val="24"/>
          <w:lang w:val="fr-CA"/>
        </w:rPr>
        <w:t xml:space="preserve">sont-elles au courant des </w:t>
      </w:r>
      <w:r w:rsidR="00AE3D5E" w:rsidRPr="00A60A63">
        <w:rPr>
          <w:rFonts w:ascii="Times New Roman" w:hAnsi="Times New Roman" w:cs="Times New Roman"/>
          <w:sz w:val="24"/>
          <w:szCs w:val="24"/>
          <w:lang w:val="fr-CA"/>
        </w:rPr>
        <w:t xml:space="preserve">mesures </w:t>
      </w:r>
      <w:r w:rsidR="008425EE">
        <w:rPr>
          <w:rFonts w:ascii="Times New Roman" w:hAnsi="Times New Roman" w:cs="Times New Roman"/>
          <w:sz w:val="24"/>
          <w:szCs w:val="24"/>
          <w:lang w:val="fr-CA"/>
        </w:rPr>
        <w:t xml:space="preserve">que </w:t>
      </w:r>
      <w:r w:rsidR="00AE3D5E" w:rsidRPr="00A60A63">
        <w:rPr>
          <w:rFonts w:ascii="Times New Roman" w:hAnsi="Times New Roman" w:cs="Times New Roman"/>
          <w:sz w:val="24"/>
          <w:szCs w:val="24"/>
          <w:lang w:val="fr-CA"/>
        </w:rPr>
        <w:t xml:space="preserve">nous prenons pour garantir que notre collecte de fonds est éthique? </w:t>
      </w:r>
      <w:r w:rsidR="008425EE">
        <w:rPr>
          <w:rFonts w:ascii="Times New Roman" w:hAnsi="Times New Roman" w:cs="Times New Roman"/>
          <w:sz w:val="24"/>
          <w:szCs w:val="24"/>
          <w:lang w:val="fr-CA"/>
        </w:rPr>
        <w:t>Les professionnel</w:t>
      </w:r>
      <w:r w:rsidR="00E532FA">
        <w:rPr>
          <w:rFonts w:ascii="Times New Roman" w:hAnsi="Times New Roman" w:cs="Times New Roman"/>
          <w:sz w:val="24"/>
          <w:szCs w:val="24"/>
          <w:lang w:val="fr-CA"/>
        </w:rPr>
        <w:t>s</w:t>
      </w:r>
      <w:r w:rsidR="008425EE">
        <w:rPr>
          <w:rFonts w:ascii="Times New Roman" w:hAnsi="Times New Roman" w:cs="Times New Roman"/>
          <w:sz w:val="24"/>
          <w:szCs w:val="24"/>
          <w:lang w:val="fr-CA"/>
        </w:rPr>
        <w:t xml:space="preserve"> en collecte de fonds font chaque jour face à d</w:t>
      </w:r>
      <w:r w:rsidR="00AE3D5E" w:rsidRPr="00A60A63">
        <w:rPr>
          <w:rFonts w:ascii="Times New Roman" w:hAnsi="Times New Roman" w:cs="Times New Roman"/>
          <w:sz w:val="24"/>
          <w:szCs w:val="24"/>
          <w:lang w:val="fr-CA"/>
        </w:rPr>
        <w:t>es dilemmes éthiques</w:t>
      </w:r>
      <w:r w:rsidR="00A06EA3">
        <w:rPr>
          <w:rFonts w:ascii="Times New Roman" w:hAnsi="Times New Roman" w:cs="Times New Roman"/>
          <w:sz w:val="24"/>
          <w:szCs w:val="24"/>
          <w:lang w:val="fr-CA"/>
        </w:rPr>
        <w:t>.</w:t>
      </w:r>
      <w:r w:rsidR="00AE3D5E" w:rsidRPr="00A60A63">
        <w:rPr>
          <w:rFonts w:ascii="Times New Roman" w:hAnsi="Times New Roman" w:cs="Times New Roman"/>
          <w:sz w:val="24"/>
          <w:szCs w:val="24"/>
          <w:lang w:val="fr-CA"/>
        </w:rPr>
        <w:t xml:space="preserve"> </w:t>
      </w:r>
      <w:r w:rsidR="005C122E">
        <w:rPr>
          <w:rFonts w:ascii="Times New Roman" w:hAnsi="Times New Roman" w:cs="Times New Roman"/>
          <w:sz w:val="24"/>
          <w:szCs w:val="24"/>
          <w:lang w:val="fr-CA"/>
        </w:rPr>
        <w:t>I</w:t>
      </w:r>
      <w:r w:rsidR="00BA09DA">
        <w:rPr>
          <w:rFonts w:ascii="Times New Roman" w:hAnsi="Times New Roman" w:cs="Times New Roman"/>
          <w:sz w:val="24"/>
          <w:szCs w:val="24"/>
          <w:lang w:val="fr-CA"/>
        </w:rPr>
        <w:t>l</w:t>
      </w:r>
      <w:r w:rsidR="00A06EA3">
        <w:rPr>
          <w:rFonts w:ascii="Times New Roman" w:hAnsi="Times New Roman" w:cs="Times New Roman"/>
          <w:sz w:val="24"/>
          <w:szCs w:val="24"/>
          <w:lang w:val="fr-CA"/>
        </w:rPr>
        <w:t xml:space="preserve"> est donc </w:t>
      </w:r>
      <w:r w:rsidR="005606F0">
        <w:rPr>
          <w:rFonts w:ascii="Times New Roman" w:hAnsi="Times New Roman" w:cs="Times New Roman"/>
          <w:sz w:val="24"/>
          <w:szCs w:val="24"/>
          <w:lang w:val="fr-CA"/>
        </w:rPr>
        <w:t>primordial d’</w:t>
      </w:r>
      <w:r w:rsidR="00AE3D5E" w:rsidRPr="00A60A63">
        <w:rPr>
          <w:rFonts w:ascii="Times New Roman" w:hAnsi="Times New Roman" w:cs="Times New Roman"/>
          <w:sz w:val="24"/>
          <w:szCs w:val="24"/>
          <w:lang w:val="fr-CA"/>
        </w:rPr>
        <w:t xml:space="preserve">aider nos communautés à comprendre </w:t>
      </w:r>
      <w:r w:rsidR="00A06EA3">
        <w:rPr>
          <w:rFonts w:ascii="Times New Roman" w:hAnsi="Times New Roman" w:cs="Times New Roman"/>
          <w:sz w:val="24"/>
          <w:szCs w:val="24"/>
          <w:lang w:val="fr-CA"/>
        </w:rPr>
        <w:t xml:space="preserve">cette situation et </w:t>
      </w:r>
      <w:r w:rsidR="00AC2F73">
        <w:rPr>
          <w:rFonts w:ascii="Times New Roman" w:hAnsi="Times New Roman" w:cs="Times New Roman"/>
          <w:sz w:val="24"/>
          <w:szCs w:val="24"/>
          <w:lang w:val="fr-CA"/>
        </w:rPr>
        <w:t>de</w:t>
      </w:r>
      <w:r w:rsidR="005C122E">
        <w:rPr>
          <w:rFonts w:ascii="Times New Roman" w:hAnsi="Times New Roman" w:cs="Times New Roman"/>
          <w:sz w:val="24"/>
          <w:szCs w:val="24"/>
          <w:lang w:val="fr-CA"/>
        </w:rPr>
        <w:t xml:space="preserve"> souligner</w:t>
      </w:r>
      <w:r w:rsidR="00AC2F73">
        <w:rPr>
          <w:rFonts w:ascii="Times New Roman" w:hAnsi="Times New Roman" w:cs="Times New Roman"/>
          <w:sz w:val="24"/>
          <w:szCs w:val="24"/>
          <w:lang w:val="fr-CA"/>
        </w:rPr>
        <w:t xml:space="preserve"> </w:t>
      </w:r>
      <w:r w:rsidR="00AE3D5E" w:rsidRPr="00A60A63">
        <w:rPr>
          <w:rFonts w:ascii="Times New Roman" w:hAnsi="Times New Roman" w:cs="Times New Roman"/>
          <w:sz w:val="24"/>
          <w:szCs w:val="24"/>
          <w:lang w:val="fr-CA"/>
        </w:rPr>
        <w:t>l</w:t>
      </w:r>
      <w:r w:rsidR="00AC2F73">
        <w:rPr>
          <w:rFonts w:ascii="Times New Roman" w:hAnsi="Times New Roman" w:cs="Times New Roman"/>
          <w:sz w:val="24"/>
          <w:szCs w:val="24"/>
          <w:lang w:val="fr-CA"/>
        </w:rPr>
        <w:t>’</w:t>
      </w:r>
      <w:r w:rsidR="00AE3D5E" w:rsidRPr="00A60A63">
        <w:rPr>
          <w:rFonts w:ascii="Times New Roman" w:hAnsi="Times New Roman" w:cs="Times New Roman"/>
          <w:sz w:val="24"/>
          <w:szCs w:val="24"/>
          <w:lang w:val="fr-CA"/>
        </w:rPr>
        <w:t xml:space="preserve">importance </w:t>
      </w:r>
      <w:r w:rsidR="00AC2F73">
        <w:rPr>
          <w:rFonts w:ascii="Times New Roman" w:hAnsi="Times New Roman" w:cs="Times New Roman"/>
          <w:sz w:val="24"/>
          <w:szCs w:val="24"/>
          <w:lang w:val="fr-CA"/>
        </w:rPr>
        <w:t>de toujours faire preuve d’éthique</w:t>
      </w:r>
      <w:r w:rsidR="00AE693D">
        <w:rPr>
          <w:rFonts w:ascii="Times New Roman" w:hAnsi="Times New Roman" w:cs="Times New Roman"/>
          <w:sz w:val="24"/>
          <w:szCs w:val="24"/>
          <w:lang w:val="fr-CA"/>
        </w:rPr>
        <w:t xml:space="preserve"> </w:t>
      </w:r>
      <w:r w:rsidR="00AE3D5E" w:rsidRPr="00A60A63">
        <w:rPr>
          <w:rFonts w:ascii="Times New Roman" w:hAnsi="Times New Roman" w:cs="Times New Roman"/>
          <w:sz w:val="24"/>
          <w:szCs w:val="24"/>
          <w:lang w:val="fr-CA"/>
        </w:rPr>
        <w:t>pour faire avancer nos missions</w:t>
      </w:r>
      <w:r w:rsidR="00AE693D">
        <w:rPr>
          <w:rFonts w:ascii="Times New Roman" w:hAnsi="Times New Roman" w:cs="Times New Roman"/>
          <w:sz w:val="24"/>
          <w:szCs w:val="24"/>
          <w:lang w:val="fr-CA"/>
        </w:rPr>
        <w:t> </w:t>
      </w:r>
      <w:r w:rsidR="00AE3D5E" w:rsidRPr="00A60A63">
        <w:rPr>
          <w:rFonts w:ascii="Times New Roman" w:hAnsi="Times New Roman" w:cs="Times New Roman"/>
          <w:sz w:val="24"/>
          <w:szCs w:val="24"/>
          <w:lang w:val="fr-CA"/>
        </w:rPr>
        <w:t>», a déclaré [</w:t>
      </w:r>
      <w:r w:rsidR="00743420">
        <w:rPr>
          <w:rFonts w:ascii="Times New Roman" w:hAnsi="Times New Roman" w:cs="Times New Roman"/>
          <w:b/>
          <w:bCs/>
          <w:sz w:val="24"/>
          <w:szCs w:val="24"/>
          <w:lang w:val="fr-CA"/>
        </w:rPr>
        <w:t>NOM DU</w:t>
      </w:r>
      <w:r w:rsidR="007E78D2">
        <w:rPr>
          <w:rFonts w:ascii="Times New Roman" w:hAnsi="Times New Roman" w:cs="Times New Roman"/>
          <w:b/>
          <w:bCs/>
          <w:sz w:val="24"/>
          <w:szCs w:val="24"/>
          <w:lang w:val="fr-CA"/>
        </w:rPr>
        <w:t>.DE LA P</w:t>
      </w:r>
      <w:r w:rsidR="00743420" w:rsidRPr="00A60A63">
        <w:rPr>
          <w:rFonts w:ascii="Times New Roman" w:hAnsi="Times New Roman" w:cs="Times New Roman"/>
          <w:b/>
          <w:bCs/>
          <w:sz w:val="24"/>
          <w:szCs w:val="24"/>
          <w:lang w:val="fr-CA"/>
        </w:rPr>
        <w:t>RÉSIDENT</w:t>
      </w:r>
      <w:r w:rsidR="00743420">
        <w:rPr>
          <w:rFonts w:ascii="Times New Roman" w:hAnsi="Times New Roman" w:cs="Times New Roman"/>
          <w:b/>
          <w:bCs/>
          <w:sz w:val="24"/>
          <w:szCs w:val="24"/>
          <w:lang w:val="fr-CA"/>
        </w:rPr>
        <w:t>.E DE LA SECTION</w:t>
      </w:r>
      <w:r w:rsidR="00AE3D5E" w:rsidRPr="00A60A63">
        <w:rPr>
          <w:rFonts w:ascii="Times New Roman" w:hAnsi="Times New Roman" w:cs="Times New Roman"/>
          <w:b/>
          <w:bCs/>
          <w:sz w:val="24"/>
          <w:szCs w:val="24"/>
          <w:lang w:val="fr-CA"/>
        </w:rPr>
        <w:t>]</w:t>
      </w:r>
      <w:r w:rsidR="00AE3D5E" w:rsidRPr="00A60A63">
        <w:rPr>
          <w:rFonts w:ascii="Times New Roman" w:hAnsi="Times New Roman" w:cs="Times New Roman"/>
          <w:sz w:val="24"/>
          <w:szCs w:val="24"/>
          <w:lang w:val="fr-CA"/>
        </w:rPr>
        <w:t xml:space="preserve">, </w:t>
      </w:r>
      <w:r w:rsidR="0027029A">
        <w:rPr>
          <w:rFonts w:ascii="Times New Roman" w:hAnsi="Times New Roman" w:cs="Times New Roman"/>
          <w:sz w:val="24"/>
          <w:szCs w:val="24"/>
          <w:lang w:val="fr-CA"/>
        </w:rPr>
        <w:t>[</w:t>
      </w:r>
      <w:r w:rsidR="00AE3D5E" w:rsidRPr="00A60A63">
        <w:rPr>
          <w:rFonts w:ascii="Times New Roman" w:hAnsi="Times New Roman" w:cs="Times New Roman"/>
          <w:sz w:val="24"/>
          <w:szCs w:val="24"/>
          <w:lang w:val="fr-CA"/>
        </w:rPr>
        <w:t>président</w:t>
      </w:r>
      <w:r w:rsidR="0027029A">
        <w:rPr>
          <w:rFonts w:ascii="Times New Roman" w:hAnsi="Times New Roman" w:cs="Times New Roman"/>
          <w:sz w:val="24"/>
          <w:szCs w:val="24"/>
          <w:lang w:val="fr-CA"/>
        </w:rPr>
        <w:t>/présidente]</w:t>
      </w:r>
      <w:r w:rsidR="00AE3D5E" w:rsidRPr="00A60A63">
        <w:rPr>
          <w:rFonts w:ascii="Times New Roman" w:hAnsi="Times New Roman" w:cs="Times New Roman"/>
          <w:sz w:val="24"/>
          <w:szCs w:val="24"/>
          <w:lang w:val="fr-CA"/>
        </w:rPr>
        <w:t xml:space="preserve"> de </w:t>
      </w:r>
      <w:r w:rsidR="00AE3D5E" w:rsidRPr="00A60A63">
        <w:rPr>
          <w:rFonts w:ascii="Times New Roman" w:hAnsi="Times New Roman" w:cs="Times New Roman"/>
          <w:b/>
          <w:bCs/>
          <w:sz w:val="24"/>
          <w:szCs w:val="24"/>
          <w:lang w:val="fr-CA"/>
        </w:rPr>
        <w:t xml:space="preserve">[NOM </w:t>
      </w:r>
      <w:r w:rsidR="0027029A">
        <w:rPr>
          <w:rFonts w:ascii="Times New Roman" w:hAnsi="Times New Roman" w:cs="Times New Roman"/>
          <w:b/>
          <w:bCs/>
          <w:sz w:val="24"/>
          <w:szCs w:val="24"/>
          <w:lang w:val="fr-CA"/>
        </w:rPr>
        <w:t>DE LA SECTION</w:t>
      </w:r>
      <w:r w:rsidR="00AE3D5E" w:rsidRPr="00A60A63">
        <w:rPr>
          <w:rFonts w:ascii="Times New Roman" w:hAnsi="Times New Roman" w:cs="Times New Roman"/>
          <w:b/>
          <w:bCs/>
          <w:sz w:val="24"/>
          <w:szCs w:val="24"/>
          <w:lang w:val="fr-CA"/>
        </w:rPr>
        <w:t>]</w:t>
      </w:r>
      <w:r w:rsidR="00AE3D5E" w:rsidRPr="00A60A63">
        <w:rPr>
          <w:rFonts w:ascii="Times New Roman" w:hAnsi="Times New Roman" w:cs="Times New Roman"/>
          <w:sz w:val="24"/>
          <w:szCs w:val="24"/>
          <w:lang w:val="fr-CA"/>
        </w:rPr>
        <w:t>. «</w:t>
      </w:r>
      <w:r w:rsidR="00DB5229">
        <w:rPr>
          <w:rFonts w:ascii="Times New Roman" w:hAnsi="Times New Roman" w:cs="Times New Roman"/>
          <w:sz w:val="24"/>
          <w:szCs w:val="24"/>
          <w:lang w:val="fr-CA"/>
        </w:rPr>
        <w:t> </w:t>
      </w:r>
      <w:r w:rsidR="00AE3D5E" w:rsidRPr="00A60A63">
        <w:rPr>
          <w:rFonts w:ascii="Times New Roman" w:hAnsi="Times New Roman" w:cs="Times New Roman"/>
          <w:sz w:val="24"/>
          <w:szCs w:val="24"/>
          <w:lang w:val="fr-CA"/>
        </w:rPr>
        <w:t xml:space="preserve">Il est </w:t>
      </w:r>
      <w:r w:rsidR="00AE693D">
        <w:rPr>
          <w:rFonts w:ascii="Times New Roman" w:hAnsi="Times New Roman" w:cs="Times New Roman"/>
          <w:sz w:val="24"/>
          <w:szCs w:val="24"/>
          <w:lang w:val="fr-CA"/>
        </w:rPr>
        <w:t>très important</w:t>
      </w:r>
      <w:r w:rsidR="00AE3D5E" w:rsidRPr="00A60A63">
        <w:rPr>
          <w:rFonts w:ascii="Times New Roman" w:hAnsi="Times New Roman" w:cs="Times New Roman"/>
          <w:sz w:val="24"/>
          <w:szCs w:val="24"/>
          <w:lang w:val="fr-CA"/>
        </w:rPr>
        <w:t xml:space="preserve"> de </w:t>
      </w:r>
      <w:r w:rsidR="00E779AB">
        <w:rPr>
          <w:rFonts w:ascii="Times New Roman" w:hAnsi="Times New Roman" w:cs="Times New Roman"/>
          <w:sz w:val="24"/>
          <w:szCs w:val="24"/>
          <w:lang w:val="fr-CA"/>
        </w:rPr>
        <w:t xml:space="preserve">faire savoir aux gens </w:t>
      </w:r>
      <w:r w:rsidR="00AE3D5E" w:rsidRPr="00A60A63">
        <w:rPr>
          <w:rFonts w:ascii="Times New Roman" w:hAnsi="Times New Roman" w:cs="Times New Roman"/>
          <w:sz w:val="24"/>
          <w:szCs w:val="24"/>
          <w:lang w:val="fr-CA"/>
        </w:rPr>
        <w:t>que</w:t>
      </w:r>
      <w:r w:rsidR="002C7251">
        <w:rPr>
          <w:rFonts w:ascii="Times New Roman" w:hAnsi="Times New Roman" w:cs="Times New Roman"/>
          <w:sz w:val="24"/>
          <w:szCs w:val="24"/>
          <w:lang w:val="fr-CA"/>
        </w:rPr>
        <w:t>,</w:t>
      </w:r>
      <w:r w:rsidR="00AE3D5E" w:rsidRPr="00A60A63">
        <w:rPr>
          <w:rFonts w:ascii="Times New Roman" w:hAnsi="Times New Roman" w:cs="Times New Roman"/>
          <w:sz w:val="24"/>
          <w:szCs w:val="24"/>
          <w:lang w:val="fr-CA"/>
        </w:rPr>
        <w:t xml:space="preserve"> </w:t>
      </w:r>
      <w:r w:rsidR="00B744FA">
        <w:rPr>
          <w:rFonts w:ascii="Times New Roman" w:hAnsi="Times New Roman" w:cs="Times New Roman"/>
          <w:sz w:val="24"/>
          <w:szCs w:val="24"/>
          <w:lang w:val="fr-CA"/>
        </w:rPr>
        <w:t>chez AFP </w:t>
      </w:r>
      <w:r w:rsidR="00AE3D5E" w:rsidRPr="00A60A63">
        <w:rPr>
          <w:rFonts w:ascii="Times New Roman" w:hAnsi="Times New Roman" w:cs="Times New Roman"/>
          <w:b/>
          <w:bCs/>
          <w:sz w:val="24"/>
          <w:szCs w:val="24"/>
          <w:lang w:val="fr-CA"/>
        </w:rPr>
        <w:t xml:space="preserve">[NOM </w:t>
      </w:r>
      <w:r w:rsidR="00B744FA">
        <w:rPr>
          <w:rFonts w:ascii="Times New Roman" w:hAnsi="Times New Roman" w:cs="Times New Roman"/>
          <w:b/>
          <w:bCs/>
          <w:sz w:val="24"/>
          <w:szCs w:val="24"/>
          <w:lang w:val="fr-CA"/>
        </w:rPr>
        <w:t>DE LA SECTION</w:t>
      </w:r>
      <w:r w:rsidR="00AE3D5E" w:rsidRPr="00A60A63">
        <w:rPr>
          <w:rFonts w:ascii="Times New Roman" w:hAnsi="Times New Roman" w:cs="Times New Roman"/>
          <w:b/>
          <w:bCs/>
          <w:sz w:val="24"/>
          <w:szCs w:val="24"/>
          <w:lang w:val="fr-CA"/>
        </w:rPr>
        <w:t>]</w:t>
      </w:r>
      <w:r w:rsidR="00B744FA">
        <w:rPr>
          <w:rFonts w:ascii="Times New Roman" w:hAnsi="Times New Roman" w:cs="Times New Roman"/>
          <w:sz w:val="24"/>
          <w:szCs w:val="24"/>
          <w:lang w:val="fr-CA"/>
        </w:rPr>
        <w:t xml:space="preserve">, </w:t>
      </w:r>
      <w:r w:rsidR="00BF7A2F">
        <w:rPr>
          <w:rFonts w:ascii="Times New Roman" w:hAnsi="Times New Roman" w:cs="Times New Roman"/>
          <w:sz w:val="24"/>
          <w:szCs w:val="24"/>
          <w:lang w:val="fr-CA"/>
        </w:rPr>
        <w:t xml:space="preserve">nous sommes tous </w:t>
      </w:r>
      <w:r w:rsidR="00AE3D5E" w:rsidRPr="00A60A63">
        <w:rPr>
          <w:rFonts w:ascii="Times New Roman" w:hAnsi="Times New Roman" w:cs="Times New Roman"/>
          <w:sz w:val="24"/>
          <w:szCs w:val="24"/>
          <w:lang w:val="fr-CA"/>
        </w:rPr>
        <w:t>fiers de signer chaque année le Code de déontologie de l</w:t>
      </w:r>
      <w:r w:rsidR="00BF7A2F">
        <w:rPr>
          <w:rFonts w:ascii="Times New Roman" w:hAnsi="Times New Roman" w:cs="Times New Roman"/>
          <w:sz w:val="24"/>
          <w:szCs w:val="24"/>
          <w:lang w:val="fr-CA"/>
        </w:rPr>
        <w:t>’</w:t>
      </w:r>
      <w:r w:rsidR="00AE3D5E" w:rsidRPr="00A60A63">
        <w:rPr>
          <w:rFonts w:ascii="Times New Roman" w:hAnsi="Times New Roman" w:cs="Times New Roman"/>
          <w:sz w:val="24"/>
          <w:szCs w:val="24"/>
          <w:lang w:val="fr-CA"/>
        </w:rPr>
        <w:t xml:space="preserve">AFP et de </w:t>
      </w:r>
      <w:r w:rsidR="009B3AF0">
        <w:rPr>
          <w:rFonts w:ascii="Times New Roman" w:hAnsi="Times New Roman" w:cs="Times New Roman"/>
          <w:sz w:val="24"/>
          <w:szCs w:val="24"/>
          <w:lang w:val="fr-CA"/>
        </w:rPr>
        <w:t>respecter</w:t>
      </w:r>
      <w:r w:rsidR="009B3AF0" w:rsidRPr="00A60A63">
        <w:rPr>
          <w:rFonts w:ascii="Times New Roman" w:hAnsi="Times New Roman" w:cs="Times New Roman"/>
          <w:sz w:val="24"/>
          <w:szCs w:val="24"/>
          <w:lang w:val="fr-CA"/>
        </w:rPr>
        <w:t xml:space="preserve"> </w:t>
      </w:r>
      <w:r w:rsidR="00AE3D5E" w:rsidRPr="00A60A63">
        <w:rPr>
          <w:rFonts w:ascii="Times New Roman" w:hAnsi="Times New Roman" w:cs="Times New Roman"/>
          <w:sz w:val="24"/>
          <w:szCs w:val="24"/>
          <w:lang w:val="fr-CA"/>
        </w:rPr>
        <w:t xml:space="preserve">chaque jour ses principes et </w:t>
      </w:r>
      <w:r w:rsidR="009B3AF0">
        <w:rPr>
          <w:rFonts w:ascii="Times New Roman" w:hAnsi="Times New Roman" w:cs="Times New Roman"/>
          <w:sz w:val="24"/>
          <w:szCs w:val="24"/>
          <w:lang w:val="fr-CA"/>
        </w:rPr>
        <w:t>ses</w:t>
      </w:r>
      <w:r w:rsidR="007D298F">
        <w:rPr>
          <w:rFonts w:ascii="Times New Roman" w:hAnsi="Times New Roman" w:cs="Times New Roman"/>
          <w:sz w:val="24"/>
          <w:szCs w:val="24"/>
          <w:lang w:val="fr-CA"/>
        </w:rPr>
        <w:t xml:space="preserve"> </w:t>
      </w:r>
      <w:r w:rsidR="00AE3D5E" w:rsidRPr="00A60A63">
        <w:rPr>
          <w:rFonts w:ascii="Times New Roman" w:hAnsi="Times New Roman" w:cs="Times New Roman"/>
          <w:sz w:val="24"/>
          <w:szCs w:val="24"/>
          <w:lang w:val="fr-CA"/>
        </w:rPr>
        <w:t>valeurs.</w:t>
      </w:r>
      <w:r w:rsidR="009B3AF0">
        <w:rPr>
          <w:rFonts w:ascii="Times New Roman" w:hAnsi="Times New Roman" w:cs="Times New Roman"/>
          <w:sz w:val="24"/>
          <w:szCs w:val="24"/>
          <w:lang w:val="fr-CA"/>
        </w:rPr>
        <w:t> »</w:t>
      </w:r>
    </w:p>
    <w:p w14:paraId="2418BCF1" w14:textId="2665D6A1" w:rsidR="007D7AD3" w:rsidRDefault="007D7AD3">
      <w:pPr>
        <w:rPr>
          <w:rFonts w:ascii="Times New Roman" w:hAnsi="Times New Roman" w:cs="Times New Roman"/>
          <w:b/>
          <w:bCs/>
          <w:i/>
          <w:iCs/>
          <w:sz w:val="24"/>
          <w:szCs w:val="24"/>
        </w:rPr>
      </w:pPr>
      <w:bookmarkStart w:id="0" w:name="_Hlk80886089"/>
      <w:r w:rsidRPr="007D7AD3">
        <w:rPr>
          <w:rFonts w:ascii="Times New Roman" w:hAnsi="Times New Roman" w:cs="Times New Roman"/>
          <w:b/>
          <w:bCs/>
          <w:i/>
          <w:iCs/>
          <w:sz w:val="24"/>
          <w:szCs w:val="24"/>
        </w:rPr>
        <w:t>[CHAPTER ARE FREE TO ALTER THE QUOTE ABOVE OR USE SOMETHING ENTIRELY DIFFERENT.]</w:t>
      </w:r>
    </w:p>
    <w:p w14:paraId="41EFEB53" w14:textId="501676DB" w:rsidR="00A14C75" w:rsidRPr="00A60A63" w:rsidRDefault="00A14C75">
      <w:pPr>
        <w:rPr>
          <w:rFonts w:ascii="Times New Roman" w:hAnsi="Times New Roman" w:cs="Times New Roman"/>
          <w:b/>
          <w:bCs/>
          <w:i/>
          <w:iCs/>
          <w:sz w:val="24"/>
          <w:szCs w:val="24"/>
          <w:lang w:val="fr-CA"/>
        </w:rPr>
      </w:pPr>
      <w:r w:rsidRPr="00A14C75">
        <w:rPr>
          <w:rFonts w:ascii="Times New Roman" w:hAnsi="Times New Roman" w:cs="Times New Roman"/>
          <w:b/>
          <w:bCs/>
          <w:i/>
          <w:iCs/>
          <w:sz w:val="24"/>
          <w:szCs w:val="24"/>
        </w:rPr>
        <w:t>[</w:t>
      </w:r>
      <w:r w:rsidRPr="00A60A63">
        <w:rPr>
          <w:rFonts w:ascii="Times New Roman" w:hAnsi="Times New Roman" w:cs="Times New Roman"/>
          <w:b/>
          <w:bCs/>
          <w:i/>
          <w:iCs/>
          <w:sz w:val="24"/>
          <w:szCs w:val="24"/>
          <w:lang w:val="fr-CA"/>
        </w:rPr>
        <w:t xml:space="preserve">LES </w:t>
      </w:r>
      <w:r w:rsidR="005E15D5">
        <w:rPr>
          <w:rFonts w:ascii="Times New Roman" w:hAnsi="Times New Roman" w:cs="Times New Roman"/>
          <w:b/>
          <w:bCs/>
          <w:i/>
          <w:iCs/>
          <w:sz w:val="24"/>
          <w:szCs w:val="24"/>
          <w:lang w:val="fr-CA"/>
        </w:rPr>
        <w:t>SECTIONS</w:t>
      </w:r>
      <w:r w:rsidR="005E15D5" w:rsidRPr="00A60A63">
        <w:rPr>
          <w:rFonts w:ascii="Times New Roman" w:hAnsi="Times New Roman" w:cs="Times New Roman"/>
          <w:b/>
          <w:bCs/>
          <w:i/>
          <w:iCs/>
          <w:sz w:val="24"/>
          <w:szCs w:val="24"/>
          <w:lang w:val="fr-CA"/>
        </w:rPr>
        <w:t xml:space="preserve"> </w:t>
      </w:r>
      <w:r w:rsidRPr="00A60A63">
        <w:rPr>
          <w:rFonts w:ascii="Times New Roman" w:hAnsi="Times New Roman" w:cs="Times New Roman"/>
          <w:b/>
          <w:bCs/>
          <w:i/>
          <w:iCs/>
          <w:sz w:val="24"/>
          <w:szCs w:val="24"/>
          <w:lang w:val="fr-CA"/>
        </w:rPr>
        <w:t>SONT LIBRES DE MODIFIER LA CITATION CI-DESSUS OU D</w:t>
      </w:r>
      <w:r w:rsidR="005E15D5">
        <w:rPr>
          <w:rFonts w:ascii="Times New Roman" w:hAnsi="Times New Roman" w:cs="Times New Roman"/>
          <w:b/>
          <w:bCs/>
          <w:i/>
          <w:iCs/>
          <w:sz w:val="24"/>
          <w:szCs w:val="24"/>
          <w:lang w:val="fr-CA"/>
        </w:rPr>
        <w:t>’</w:t>
      </w:r>
      <w:r w:rsidRPr="00A60A63">
        <w:rPr>
          <w:rFonts w:ascii="Times New Roman" w:hAnsi="Times New Roman" w:cs="Times New Roman"/>
          <w:b/>
          <w:bCs/>
          <w:i/>
          <w:iCs/>
          <w:sz w:val="24"/>
          <w:szCs w:val="24"/>
          <w:lang w:val="fr-CA"/>
        </w:rPr>
        <w:t xml:space="preserve">UTILISER </w:t>
      </w:r>
      <w:r w:rsidR="005E15D5">
        <w:rPr>
          <w:rFonts w:ascii="Times New Roman" w:hAnsi="Times New Roman" w:cs="Times New Roman"/>
          <w:b/>
          <w:bCs/>
          <w:i/>
          <w:iCs/>
          <w:sz w:val="24"/>
          <w:szCs w:val="24"/>
          <w:lang w:val="fr-CA"/>
        </w:rPr>
        <w:t>TOUT</w:t>
      </w:r>
      <w:r w:rsidR="00761EB2">
        <w:rPr>
          <w:rFonts w:ascii="Times New Roman" w:hAnsi="Times New Roman" w:cs="Times New Roman"/>
          <w:b/>
          <w:bCs/>
          <w:i/>
          <w:iCs/>
          <w:sz w:val="24"/>
          <w:szCs w:val="24"/>
          <w:lang w:val="fr-CA"/>
        </w:rPr>
        <w:t>E</w:t>
      </w:r>
      <w:r w:rsidR="005E15D5">
        <w:rPr>
          <w:rFonts w:ascii="Times New Roman" w:hAnsi="Times New Roman" w:cs="Times New Roman"/>
          <w:b/>
          <w:bCs/>
          <w:i/>
          <w:iCs/>
          <w:sz w:val="24"/>
          <w:szCs w:val="24"/>
          <w:lang w:val="fr-CA"/>
        </w:rPr>
        <w:t xml:space="preserve"> AUTRE CITATION QUI LEUR CONVIENT.</w:t>
      </w:r>
      <w:r w:rsidR="00701DE1">
        <w:rPr>
          <w:rFonts w:ascii="Times New Roman" w:hAnsi="Times New Roman" w:cs="Times New Roman"/>
          <w:b/>
          <w:bCs/>
          <w:i/>
          <w:iCs/>
          <w:sz w:val="24"/>
          <w:szCs w:val="24"/>
          <w:lang w:val="fr-CA"/>
        </w:rPr>
        <w:t>]</w:t>
      </w:r>
    </w:p>
    <w:bookmarkEnd w:id="0"/>
    <w:p w14:paraId="3D90BCD6" w14:textId="36217E2A" w:rsidR="001F1D71" w:rsidRDefault="00EE6286">
      <w:pPr>
        <w:rPr>
          <w:rFonts w:ascii="Times New Roman" w:hAnsi="Times New Roman" w:cs="Times New Roman"/>
          <w:b/>
          <w:sz w:val="24"/>
          <w:szCs w:val="24"/>
        </w:rPr>
      </w:pPr>
      <w:r w:rsidRPr="00E45E71">
        <w:rPr>
          <w:rFonts w:ascii="Times New Roman" w:hAnsi="Times New Roman" w:cs="Times New Roman"/>
          <w:sz w:val="24"/>
          <w:szCs w:val="24"/>
        </w:rPr>
        <w:t>AFP, which was founded in 1960 to create a code of ethics for the fundraising profession, serves</w:t>
      </w:r>
      <w:r w:rsidR="0039510E">
        <w:rPr>
          <w:rFonts w:ascii="Times New Roman" w:hAnsi="Times New Roman" w:cs="Times New Roman"/>
          <w:sz w:val="24"/>
          <w:szCs w:val="24"/>
        </w:rPr>
        <w:t xml:space="preserve"> </w:t>
      </w:r>
      <w:commentRangeStart w:id="1"/>
      <w:r w:rsidR="007F6D4A">
        <w:rPr>
          <w:rFonts w:ascii="Times New Roman" w:hAnsi="Times New Roman" w:cs="Times New Roman"/>
          <w:sz w:val="24"/>
          <w:szCs w:val="24"/>
        </w:rPr>
        <w:t xml:space="preserve">over </w:t>
      </w:r>
      <w:r w:rsidR="00F42C7D">
        <w:rPr>
          <w:rFonts w:ascii="Times New Roman" w:hAnsi="Times New Roman" w:cs="Times New Roman"/>
          <w:sz w:val="24"/>
          <w:szCs w:val="24"/>
        </w:rPr>
        <w:t>2</w:t>
      </w:r>
      <w:r w:rsidR="00CC1F83">
        <w:rPr>
          <w:rFonts w:ascii="Times New Roman" w:hAnsi="Times New Roman" w:cs="Times New Roman"/>
          <w:sz w:val="24"/>
          <w:szCs w:val="24"/>
        </w:rPr>
        <w:t>6</w:t>
      </w:r>
      <w:r w:rsidR="008F579B">
        <w:rPr>
          <w:rFonts w:ascii="Times New Roman" w:hAnsi="Times New Roman" w:cs="Times New Roman"/>
          <w:sz w:val="24"/>
          <w:szCs w:val="24"/>
        </w:rPr>
        <w:t xml:space="preserve">,000 </w:t>
      </w:r>
      <w:r w:rsidRPr="00E45E71">
        <w:rPr>
          <w:rFonts w:ascii="Times New Roman" w:hAnsi="Times New Roman" w:cs="Times New Roman"/>
          <w:sz w:val="24"/>
          <w:szCs w:val="24"/>
        </w:rPr>
        <w:t>fundraisers</w:t>
      </w:r>
      <w:commentRangeEnd w:id="1"/>
      <w:r w:rsidR="008D773A">
        <w:rPr>
          <w:rStyle w:val="CommentReference"/>
        </w:rPr>
        <w:commentReference w:id="1"/>
      </w:r>
      <w:r w:rsidRPr="00E45E71">
        <w:rPr>
          <w:rFonts w:ascii="Times New Roman" w:hAnsi="Times New Roman" w:cs="Times New Roman"/>
          <w:sz w:val="24"/>
          <w:szCs w:val="24"/>
        </w:rPr>
        <w:t xml:space="preserve"> </w:t>
      </w:r>
      <w:r w:rsidR="008F579B">
        <w:rPr>
          <w:rFonts w:ascii="Times New Roman" w:hAnsi="Times New Roman" w:cs="Times New Roman"/>
          <w:sz w:val="24"/>
          <w:szCs w:val="24"/>
        </w:rPr>
        <w:t>worldwide</w:t>
      </w:r>
      <w:r w:rsidR="007F6D4A">
        <w:rPr>
          <w:rFonts w:ascii="Times New Roman" w:hAnsi="Times New Roman" w:cs="Times New Roman"/>
          <w:sz w:val="24"/>
          <w:szCs w:val="24"/>
        </w:rPr>
        <w:t>,</w:t>
      </w:r>
      <w:r w:rsidRPr="00E45E71">
        <w:rPr>
          <w:rFonts w:ascii="Times New Roman" w:hAnsi="Times New Roman" w:cs="Times New Roman"/>
          <w:sz w:val="24"/>
          <w:szCs w:val="24"/>
        </w:rPr>
        <w:t xml:space="preserve"> who work to generate philanthropic funding for a wide </w:t>
      </w:r>
      <w:r w:rsidRPr="00E45E71">
        <w:rPr>
          <w:rFonts w:ascii="Times New Roman" w:hAnsi="Times New Roman" w:cs="Times New Roman"/>
          <w:sz w:val="24"/>
          <w:szCs w:val="24"/>
        </w:rPr>
        <w:lastRenderedPageBreak/>
        <w:t xml:space="preserve">variety of charitable causes. </w:t>
      </w:r>
      <w:r w:rsidR="000479AF" w:rsidRPr="00E45E71">
        <w:rPr>
          <w:rFonts w:ascii="Times New Roman" w:hAnsi="Times New Roman" w:cs="Times New Roman"/>
          <w:b/>
          <w:sz w:val="24"/>
          <w:szCs w:val="24"/>
        </w:rPr>
        <w:t>[</w:t>
      </w:r>
      <w:r w:rsidR="001F1D71" w:rsidRPr="0039510E">
        <w:rPr>
          <w:rFonts w:ascii="Times New Roman" w:hAnsi="Times New Roman" w:cs="Times New Roman"/>
          <w:b/>
          <w:i/>
          <w:iCs/>
          <w:sz w:val="24"/>
          <w:szCs w:val="24"/>
        </w:rPr>
        <w:t xml:space="preserve">The </w:t>
      </w:r>
      <w:r w:rsidR="00965DB9" w:rsidRPr="0039510E">
        <w:rPr>
          <w:rFonts w:ascii="Times New Roman" w:hAnsi="Times New Roman" w:cs="Times New Roman"/>
          <w:b/>
          <w:i/>
          <w:iCs/>
          <w:sz w:val="24"/>
          <w:szCs w:val="24"/>
        </w:rPr>
        <w:t>(AFP Chapter Name)</w:t>
      </w:r>
      <w:r w:rsidR="001F1D71" w:rsidRPr="0039510E">
        <w:rPr>
          <w:rFonts w:ascii="Times New Roman" w:hAnsi="Times New Roman" w:cs="Times New Roman"/>
          <w:b/>
          <w:i/>
          <w:iCs/>
          <w:sz w:val="24"/>
          <w:szCs w:val="24"/>
        </w:rPr>
        <w:t xml:space="preserve"> represent</w:t>
      </w:r>
      <w:r w:rsidR="00965DB9" w:rsidRPr="0039510E">
        <w:rPr>
          <w:rFonts w:ascii="Times New Roman" w:hAnsi="Times New Roman" w:cs="Times New Roman"/>
          <w:b/>
          <w:i/>
          <w:iCs/>
          <w:sz w:val="24"/>
          <w:szCs w:val="24"/>
        </w:rPr>
        <w:t xml:space="preserve">s … </w:t>
      </w:r>
      <w:r w:rsidR="001F1D71" w:rsidRPr="0039510E">
        <w:rPr>
          <w:rFonts w:ascii="Times New Roman" w:hAnsi="Times New Roman" w:cs="Times New Roman"/>
          <w:b/>
          <w:i/>
          <w:iCs/>
          <w:sz w:val="24"/>
          <w:szCs w:val="24"/>
        </w:rPr>
        <w:t>SENTENCE ABOUT THE CHAPTER</w:t>
      </w:r>
      <w:r w:rsidR="000479AF" w:rsidRPr="00E45E71">
        <w:rPr>
          <w:rFonts w:ascii="Times New Roman" w:hAnsi="Times New Roman" w:cs="Times New Roman"/>
          <w:b/>
          <w:sz w:val="24"/>
          <w:szCs w:val="24"/>
        </w:rPr>
        <w:t>]</w:t>
      </w:r>
    </w:p>
    <w:p w14:paraId="163A3125" w14:textId="536FA0A8" w:rsidR="00A5310A" w:rsidRPr="00A60A63" w:rsidRDefault="00A5310A">
      <w:pPr>
        <w:rPr>
          <w:rFonts w:ascii="Times New Roman" w:hAnsi="Times New Roman" w:cs="Times New Roman"/>
          <w:b/>
          <w:bCs/>
          <w:sz w:val="24"/>
          <w:szCs w:val="24"/>
          <w:lang w:val="fr-CA"/>
        </w:rPr>
      </w:pPr>
      <w:r w:rsidRPr="00A60A63">
        <w:rPr>
          <w:rFonts w:ascii="Times New Roman" w:hAnsi="Times New Roman" w:cs="Times New Roman"/>
          <w:sz w:val="24"/>
          <w:szCs w:val="24"/>
          <w:lang w:val="fr-CA"/>
        </w:rPr>
        <w:t>L</w:t>
      </w:r>
      <w:r w:rsidR="00701DE1">
        <w:rPr>
          <w:rFonts w:ascii="Times New Roman" w:hAnsi="Times New Roman" w:cs="Times New Roman"/>
          <w:sz w:val="24"/>
          <w:szCs w:val="24"/>
          <w:lang w:val="fr-CA"/>
        </w:rPr>
        <w:t>’</w:t>
      </w:r>
      <w:r w:rsidRPr="00A60A63">
        <w:rPr>
          <w:rFonts w:ascii="Times New Roman" w:hAnsi="Times New Roman" w:cs="Times New Roman"/>
          <w:sz w:val="24"/>
          <w:szCs w:val="24"/>
          <w:lang w:val="fr-CA"/>
        </w:rPr>
        <w:t>AFP, fondée en</w:t>
      </w:r>
      <w:r w:rsidR="00701DE1">
        <w:rPr>
          <w:rFonts w:ascii="Times New Roman" w:hAnsi="Times New Roman" w:cs="Times New Roman"/>
          <w:sz w:val="24"/>
          <w:szCs w:val="24"/>
          <w:lang w:val="fr-CA"/>
        </w:rPr>
        <w:t> </w:t>
      </w:r>
      <w:r w:rsidRPr="00A60A63">
        <w:rPr>
          <w:rFonts w:ascii="Times New Roman" w:hAnsi="Times New Roman" w:cs="Times New Roman"/>
          <w:sz w:val="24"/>
          <w:szCs w:val="24"/>
          <w:lang w:val="fr-CA"/>
        </w:rPr>
        <w:t xml:space="preserve">1960 pour créer un code de déontologie pour la profession de collecte de fonds, </w:t>
      </w:r>
      <w:r w:rsidR="006228A6">
        <w:rPr>
          <w:rFonts w:ascii="Times New Roman" w:hAnsi="Times New Roman" w:cs="Times New Roman"/>
          <w:sz w:val="24"/>
          <w:szCs w:val="24"/>
          <w:lang w:val="fr-CA"/>
        </w:rPr>
        <w:t xml:space="preserve">est au service de </w:t>
      </w:r>
      <w:r w:rsidRPr="00A60A63">
        <w:rPr>
          <w:rFonts w:ascii="Times New Roman" w:hAnsi="Times New Roman" w:cs="Times New Roman"/>
          <w:sz w:val="24"/>
          <w:szCs w:val="24"/>
          <w:lang w:val="fr-CA"/>
        </w:rPr>
        <w:t>plus de 26</w:t>
      </w:r>
      <w:r w:rsidR="00F10894">
        <w:rPr>
          <w:rFonts w:ascii="Times New Roman" w:hAnsi="Times New Roman" w:cs="Times New Roman"/>
          <w:sz w:val="24"/>
          <w:szCs w:val="24"/>
          <w:lang w:val="fr-CA"/>
        </w:rPr>
        <w:t> </w:t>
      </w:r>
      <w:r w:rsidRPr="00A60A63">
        <w:rPr>
          <w:rFonts w:ascii="Times New Roman" w:hAnsi="Times New Roman" w:cs="Times New Roman"/>
          <w:sz w:val="24"/>
          <w:szCs w:val="24"/>
          <w:lang w:val="fr-CA"/>
        </w:rPr>
        <w:t>000</w:t>
      </w:r>
      <w:r w:rsidR="00F10894">
        <w:rPr>
          <w:rFonts w:ascii="Times New Roman" w:hAnsi="Times New Roman" w:cs="Times New Roman"/>
          <w:sz w:val="24"/>
          <w:szCs w:val="24"/>
          <w:lang w:val="fr-CA"/>
        </w:rPr>
        <w:t> professionnel.le.s en collecte de fonds</w:t>
      </w:r>
      <w:r w:rsidRPr="00A60A63">
        <w:rPr>
          <w:rFonts w:ascii="Times New Roman" w:hAnsi="Times New Roman" w:cs="Times New Roman"/>
          <w:sz w:val="24"/>
          <w:szCs w:val="24"/>
          <w:lang w:val="fr-CA"/>
        </w:rPr>
        <w:t xml:space="preserve"> dans le monde entier, </w:t>
      </w:r>
      <w:r w:rsidR="0090731D">
        <w:rPr>
          <w:rFonts w:ascii="Times New Roman" w:hAnsi="Times New Roman" w:cs="Times New Roman"/>
          <w:sz w:val="24"/>
          <w:szCs w:val="24"/>
          <w:lang w:val="fr-CA"/>
        </w:rPr>
        <w:t>lesquels s’efforcent</w:t>
      </w:r>
      <w:r w:rsidR="00B37DF9">
        <w:rPr>
          <w:rFonts w:ascii="Times New Roman" w:hAnsi="Times New Roman" w:cs="Times New Roman"/>
          <w:sz w:val="24"/>
          <w:szCs w:val="24"/>
          <w:lang w:val="fr-CA"/>
        </w:rPr>
        <w:t xml:space="preserve"> d’amasser</w:t>
      </w:r>
      <w:r w:rsidR="00A55398">
        <w:rPr>
          <w:rFonts w:ascii="Times New Roman" w:hAnsi="Times New Roman" w:cs="Times New Roman"/>
          <w:sz w:val="24"/>
          <w:szCs w:val="24"/>
          <w:lang w:val="fr-CA"/>
        </w:rPr>
        <w:t xml:space="preserve"> des </w:t>
      </w:r>
      <w:r w:rsidR="00035133">
        <w:rPr>
          <w:rFonts w:ascii="Times New Roman" w:hAnsi="Times New Roman" w:cs="Times New Roman"/>
          <w:sz w:val="24"/>
          <w:szCs w:val="24"/>
          <w:lang w:val="fr-CA"/>
        </w:rPr>
        <w:t xml:space="preserve">fonds </w:t>
      </w:r>
      <w:r w:rsidRPr="00A60A63">
        <w:rPr>
          <w:rFonts w:ascii="Times New Roman" w:hAnsi="Times New Roman" w:cs="Times New Roman"/>
          <w:sz w:val="24"/>
          <w:szCs w:val="24"/>
          <w:lang w:val="fr-CA"/>
        </w:rPr>
        <w:t xml:space="preserve">philanthropiques pour une grande variété de causes caritatives. </w:t>
      </w:r>
      <w:r w:rsidRPr="00A60A63">
        <w:rPr>
          <w:rFonts w:ascii="Times New Roman" w:hAnsi="Times New Roman" w:cs="Times New Roman"/>
          <w:b/>
          <w:bCs/>
          <w:sz w:val="24"/>
          <w:szCs w:val="24"/>
          <w:lang w:val="fr-CA"/>
        </w:rPr>
        <w:t>[</w:t>
      </w:r>
      <w:r w:rsidR="003E5A55">
        <w:rPr>
          <w:rFonts w:ascii="Times New Roman" w:hAnsi="Times New Roman" w:cs="Times New Roman"/>
          <w:b/>
          <w:bCs/>
          <w:sz w:val="24"/>
          <w:szCs w:val="24"/>
          <w:lang w:val="fr-CA"/>
        </w:rPr>
        <w:t>AFP </w:t>
      </w:r>
      <w:r w:rsidRPr="00A60A63">
        <w:rPr>
          <w:rFonts w:ascii="Times New Roman" w:hAnsi="Times New Roman" w:cs="Times New Roman"/>
          <w:b/>
          <w:bCs/>
          <w:sz w:val="24"/>
          <w:szCs w:val="24"/>
          <w:lang w:val="fr-CA"/>
        </w:rPr>
        <w:t>(</w:t>
      </w:r>
      <w:r w:rsidR="003E5A55">
        <w:rPr>
          <w:rFonts w:ascii="Times New Roman" w:hAnsi="Times New Roman" w:cs="Times New Roman"/>
          <w:b/>
          <w:bCs/>
          <w:sz w:val="24"/>
          <w:szCs w:val="24"/>
          <w:lang w:val="fr-CA"/>
        </w:rPr>
        <w:t>n</w:t>
      </w:r>
      <w:r w:rsidRPr="00A60A63">
        <w:rPr>
          <w:rFonts w:ascii="Times New Roman" w:hAnsi="Times New Roman" w:cs="Times New Roman"/>
          <w:b/>
          <w:bCs/>
          <w:sz w:val="24"/>
          <w:szCs w:val="24"/>
          <w:lang w:val="fr-CA"/>
        </w:rPr>
        <w:t xml:space="preserve">om </w:t>
      </w:r>
      <w:r w:rsidR="003E5A55">
        <w:rPr>
          <w:rFonts w:ascii="Times New Roman" w:hAnsi="Times New Roman" w:cs="Times New Roman"/>
          <w:b/>
          <w:bCs/>
          <w:sz w:val="24"/>
          <w:szCs w:val="24"/>
          <w:lang w:val="fr-CA"/>
        </w:rPr>
        <w:t>de la section</w:t>
      </w:r>
      <w:r w:rsidRPr="00A60A63">
        <w:rPr>
          <w:rFonts w:ascii="Times New Roman" w:hAnsi="Times New Roman" w:cs="Times New Roman"/>
          <w:b/>
          <w:bCs/>
          <w:sz w:val="24"/>
          <w:szCs w:val="24"/>
          <w:lang w:val="fr-CA"/>
        </w:rPr>
        <w:t xml:space="preserve">) représente ... PHRASE SUR </w:t>
      </w:r>
      <w:r w:rsidR="003E5A55">
        <w:rPr>
          <w:rFonts w:ascii="Times New Roman" w:hAnsi="Times New Roman" w:cs="Times New Roman"/>
          <w:b/>
          <w:bCs/>
          <w:sz w:val="24"/>
          <w:szCs w:val="24"/>
          <w:lang w:val="fr-CA"/>
        </w:rPr>
        <w:t>LA SECTION</w:t>
      </w:r>
      <w:r w:rsidR="003E5A55" w:rsidRPr="0048124D">
        <w:rPr>
          <w:rFonts w:ascii="Times New Roman" w:hAnsi="Times New Roman" w:cs="Times New Roman"/>
          <w:sz w:val="24"/>
          <w:szCs w:val="24"/>
          <w:lang w:val="fr-CA"/>
        </w:rPr>
        <w:t>.</w:t>
      </w:r>
      <w:r w:rsidRPr="00A60A63">
        <w:rPr>
          <w:rFonts w:ascii="Times New Roman" w:hAnsi="Times New Roman" w:cs="Times New Roman"/>
          <w:b/>
          <w:bCs/>
          <w:sz w:val="24"/>
          <w:szCs w:val="24"/>
          <w:lang w:val="fr-CA"/>
        </w:rPr>
        <w:t>]</w:t>
      </w:r>
    </w:p>
    <w:p w14:paraId="6A875476" w14:textId="3640607F" w:rsidR="00AB4080" w:rsidRDefault="00AB4080">
      <w:pPr>
        <w:rPr>
          <w:rFonts w:ascii="Times New Roman" w:hAnsi="Times New Roman" w:cs="Times New Roman"/>
          <w:sz w:val="24"/>
          <w:szCs w:val="24"/>
        </w:rPr>
      </w:pPr>
      <w:bookmarkStart w:id="2" w:name="_Hlk177036243"/>
      <w:r w:rsidRPr="00AB4080">
        <w:rPr>
          <w:rFonts w:ascii="Times New Roman" w:hAnsi="Times New Roman" w:cs="Times New Roman"/>
          <w:sz w:val="24"/>
          <w:szCs w:val="24"/>
        </w:rPr>
        <w:t xml:space="preserve">AFP adopted its official </w:t>
      </w:r>
      <w:r w:rsidRPr="00AB4080">
        <w:rPr>
          <w:rFonts w:ascii="Times New Roman" w:hAnsi="Times New Roman" w:cs="Times New Roman"/>
          <w:i/>
          <w:iCs/>
          <w:sz w:val="24"/>
          <w:szCs w:val="24"/>
        </w:rPr>
        <w:t>Code of Ethical Standards</w:t>
      </w:r>
      <w:r w:rsidRPr="00AB4080">
        <w:rPr>
          <w:rFonts w:ascii="Times New Roman" w:hAnsi="Times New Roman" w:cs="Times New Roman"/>
          <w:sz w:val="24"/>
          <w:szCs w:val="24"/>
        </w:rPr>
        <w:t xml:space="preserve"> in 1964, helping to foster the development and growth of fundraising professionals to enhance philanthropic and volunteer initiatives. The 25 standards in AFP’s Code address issues such as trust and transparency, conflicts of interest, solicitation and stewardship, privacy, and compensation practices, including a prohibition on accepting finder’s fees, commissions or compensation based on percentage-based fundraising. </w:t>
      </w:r>
    </w:p>
    <w:p w14:paraId="3645463D" w14:textId="789F9A18" w:rsidR="00A5310A" w:rsidRPr="00A60A63" w:rsidRDefault="00A5310A">
      <w:pPr>
        <w:rPr>
          <w:rFonts w:ascii="Times New Roman" w:hAnsi="Times New Roman" w:cs="Times New Roman"/>
          <w:sz w:val="24"/>
          <w:szCs w:val="24"/>
          <w:lang w:val="fr-CA"/>
        </w:rPr>
      </w:pPr>
      <w:r w:rsidRPr="00A60A63">
        <w:rPr>
          <w:rFonts w:ascii="Times New Roman" w:hAnsi="Times New Roman" w:cs="Times New Roman"/>
          <w:sz w:val="24"/>
          <w:szCs w:val="24"/>
          <w:lang w:val="fr-CA"/>
        </w:rPr>
        <w:t>L</w:t>
      </w:r>
      <w:r w:rsidR="003E5A55">
        <w:rPr>
          <w:rFonts w:ascii="Times New Roman" w:hAnsi="Times New Roman" w:cs="Times New Roman"/>
          <w:sz w:val="24"/>
          <w:szCs w:val="24"/>
          <w:lang w:val="fr-CA"/>
        </w:rPr>
        <w:t>’</w:t>
      </w:r>
      <w:r w:rsidRPr="00A60A63">
        <w:rPr>
          <w:rFonts w:ascii="Times New Roman" w:hAnsi="Times New Roman" w:cs="Times New Roman"/>
          <w:sz w:val="24"/>
          <w:szCs w:val="24"/>
          <w:lang w:val="fr-CA"/>
        </w:rPr>
        <w:t xml:space="preserve">AFP a adopté son </w:t>
      </w:r>
      <w:r w:rsidRPr="0048124D">
        <w:rPr>
          <w:rFonts w:ascii="Times New Roman" w:hAnsi="Times New Roman" w:cs="Times New Roman"/>
          <w:sz w:val="24"/>
          <w:szCs w:val="24"/>
          <w:lang w:val="fr-CA"/>
        </w:rPr>
        <w:t xml:space="preserve">Code </w:t>
      </w:r>
      <w:r w:rsidR="009B12C6">
        <w:rPr>
          <w:rFonts w:ascii="Times New Roman" w:hAnsi="Times New Roman" w:cs="Times New Roman"/>
          <w:sz w:val="24"/>
          <w:szCs w:val="24"/>
          <w:lang w:val="fr-CA"/>
        </w:rPr>
        <w:t xml:space="preserve">de déontologie officiel </w:t>
      </w:r>
      <w:r w:rsidRPr="00A60A63">
        <w:rPr>
          <w:rFonts w:ascii="Times New Roman" w:hAnsi="Times New Roman" w:cs="Times New Roman"/>
          <w:sz w:val="24"/>
          <w:szCs w:val="24"/>
          <w:lang w:val="fr-CA"/>
        </w:rPr>
        <w:t>en</w:t>
      </w:r>
      <w:r w:rsidR="009B12C6">
        <w:rPr>
          <w:rFonts w:ascii="Times New Roman" w:hAnsi="Times New Roman" w:cs="Times New Roman"/>
          <w:sz w:val="24"/>
          <w:szCs w:val="24"/>
          <w:lang w:val="fr-CA"/>
        </w:rPr>
        <w:t> </w:t>
      </w:r>
      <w:r w:rsidRPr="00A60A63">
        <w:rPr>
          <w:rFonts w:ascii="Times New Roman" w:hAnsi="Times New Roman" w:cs="Times New Roman"/>
          <w:sz w:val="24"/>
          <w:szCs w:val="24"/>
          <w:lang w:val="fr-CA"/>
        </w:rPr>
        <w:t xml:space="preserve">1964, contribuant </w:t>
      </w:r>
      <w:r w:rsidR="009B12C6">
        <w:rPr>
          <w:rFonts w:ascii="Times New Roman" w:hAnsi="Times New Roman" w:cs="Times New Roman"/>
          <w:sz w:val="24"/>
          <w:szCs w:val="24"/>
          <w:lang w:val="fr-CA"/>
        </w:rPr>
        <w:t xml:space="preserve">ainsi </w:t>
      </w:r>
      <w:r w:rsidRPr="00A60A63">
        <w:rPr>
          <w:rFonts w:ascii="Times New Roman" w:hAnsi="Times New Roman" w:cs="Times New Roman"/>
          <w:sz w:val="24"/>
          <w:szCs w:val="24"/>
          <w:lang w:val="fr-CA"/>
        </w:rPr>
        <w:t>à favoriser le développement et la croissance des professionnel</w:t>
      </w:r>
      <w:r w:rsidR="009B12C6">
        <w:rPr>
          <w:rFonts w:ascii="Times New Roman" w:hAnsi="Times New Roman" w:cs="Times New Roman"/>
          <w:sz w:val="24"/>
          <w:szCs w:val="24"/>
          <w:lang w:val="fr-CA"/>
        </w:rPr>
        <w:t>.le.</w:t>
      </w:r>
      <w:r w:rsidRPr="00A60A63">
        <w:rPr>
          <w:rFonts w:ascii="Times New Roman" w:hAnsi="Times New Roman" w:cs="Times New Roman"/>
          <w:sz w:val="24"/>
          <w:szCs w:val="24"/>
          <w:lang w:val="fr-CA"/>
        </w:rPr>
        <w:t xml:space="preserve">s </w:t>
      </w:r>
      <w:r w:rsidR="009B12C6">
        <w:rPr>
          <w:rFonts w:ascii="Times New Roman" w:hAnsi="Times New Roman" w:cs="Times New Roman"/>
          <w:sz w:val="24"/>
          <w:szCs w:val="24"/>
          <w:lang w:val="fr-CA"/>
        </w:rPr>
        <w:t xml:space="preserve">en </w:t>
      </w:r>
      <w:r w:rsidRPr="00A60A63">
        <w:rPr>
          <w:rFonts w:ascii="Times New Roman" w:hAnsi="Times New Roman" w:cs="Times New Roman"/>
          <w:sz w:val="24"/>
          <w:szCs w:val="24"/>
          <w:lang w:val="fr-CA"/>
        </w:rPr>
        <w:t>collecte de fonds pour améliorer les initiatives philanthropiques et bénévoles. Les 25</w:t>
      </w:r>
      <w:r w:rsidR="009B12C6">
        <w:rPr>
          <w:rFonts w:ascii="Times New Roman" w:hAnsi="Times New Roman" w:cs="Times New Roman"/>
          <w:sz w:val="24"/>
          <w:szCs w:val="24"/>
          <w:lang w:val="fr-CA"/>
        </w:rPr>
        <w:t> </w:t>
      </w:r>
      <w:r w:rsidRPr="00A60A63">
        <w:rPr>
          <w:rFonts w:ascii="Times New Roman" w:hAnsi="Times New Roman" w:cs="Times New Roman"/>
          <w:sz w:val="24"/>
          <w:szCs w:val="24"/>
          <w:lang w:val="fr-CA"/>
        </w:rPr>
        <w:t xml:space="preserve">normes du Code </w:t>
      </w:r>
      <w:r w:rsidR="009B12C6">
        <w:rPr>
          <w:rFonts w:ascii="Times New Roman" w:hAnsi="Times New Roman" w:cs="Times New Roman"/>
          <w:sz w:val="24"/>
          <w:szCs w:val="24"/>
          <w:lang w:val="fr-CA"/>
        </w:rPr>
        <w:t xml:space="preserve">de déontologie </w:t>
      </w:r>
      <w:r w:rsidRPr="00A60A63">
        <w:rPr>
          <w:rFonts w:ascii="Times New Roman" w:hAnsi="Times New Roman" w:cs="Times New Roman"/>
          <w:sz w:val="24"/>
          <w:szCs w:val="24"/>
          <w:lang w:val="fr-CA"/>
        </w:rPr>
        <w:t>de l</w:t>
      </w:r>
      <w:r w:rsidR="009B12C6">
        <w:rPr>
          <w:rFonts w:ascii="Times New Roman" w:hAnsi="Times New Roman" w:cs="Times New Roman"/>
          <w:sz w:val="24"/>
          <w:szCs w:val="24"/>
          <w:lang w:val="fr-CA"/>
        </w:rPr>
        <w:t>’</w:t>
      </w:r>
      <w:r w:rsidRPr="00A60A63">
        <w:rPr>
          <w:rFonts w:ascii="Times New Roman" w:hAnsi="Times New Roman" w:cs="Times New Roman"/>
          <w:sz w:val="24"/>
          <w:szCs w:val="24"/>
          <w:lang w:val="fr-CA"/>
        </w:rPr>
        <w:t>AFP abordent des questions telles que la confiance</w:t>
      </w:r>
      <w:r w:rsidR="004B7893">
        <w:rPr>
          <w:rFonts w:ascii="Times New Roman" w:hAnsi="Times New Roman" w:cs="Times New Roman"/>
          <w:sz w:val="24"/>
          <w:szCs w:val="24"/>
          <w:lang w:val="fr-CA"/>
        </w:rPr>
        <w:t xml:space="preserve"> du public</w:t>
      </w:r>
      <w:r w:rsidRPr="00A60A63">
        <w:rPr>
          <w:rFonts w:ascii="Times New Roman" w:hAnsi="Times New Roman" w:cs="Times New Roman"/>
          <w:sz w:val="24"/>
          <w:szCs w:val="24"/>
          <w:lang w:val="fr-CA"/>
        </w:rPr>
        <w:t xml:space="preserve"> et la transparence, les conflits d</w:t>
      </w:r>
      <w:r w:rsidR="009B12C6">
        <w:rPr>
          <w:rFonts w:ascii="Times New Roman" w:hAnsi="Times New Roman" w:cs="Times New Roman"/>
          <w:sz w:val="24"/>
          <w:szCs w:val="24"/>
          <w:lang w:val="fr-CA"/>
        </w:rPr>
        <w:t>’</w:t>
      </w:r>
      <w:r w:rsidRPr="00A60A63">
        <w:rPr>
          <w:rFonts w:ascii="Times New Roman" w:hAnsi="Times New Roman" w:cs="Times New Roman"/>
          <w:sz w:val="24"/>
          <w:szCs w:val="24"/>
          <w:lang w:val="fr-CA"/>
        </w:rPr>
        <w:t>intérêts, la sollicitation et la gestion</w:t>
      </w:r>
      <w:r w:rsidR="004B7893">
        <w:rPr>
          <w:rFonts w:ascii="Times New Roman" w:hAnsi="Times New Roman" w:cs="Times New Roman"/>
          <w:sz w:val="24"/>
          <w:szCs w:val="24"/>
          <w:lang w:val="fr-CA"/>
        </w:rPr>
        <w:t xml:space="preserve"> des dons philanthropiques</w:t>
      </w:r>
      <w:r w:rsidRPr="00A60A63">
        <w:rPr>
          <w:rFonts w:ascii="Times New Roman" w:hAnsi="Times New Roman" w:cs="Times New Roman"/>
          <w:sz w:val="24"/>
          <w:szCs w:val="24"/>
          <w:lang w:val="fr-CA"/>
        </w:rPr>
        <w:t xml:space="preserve">, la vie privée </w:t>
      </w:r>
      <w:r w:rsidR="009B12C6">
        <w:rPr>
          <w:rFonts w:ascii="Times New Roman" w:hAnsi="Times New Roman" w:cs="Times New Roman"/>
          <w:sz w:val="24"/>
          <w:szCs w:val="24"/>
          <w:lang w:val="fr-CA"/>
        </w:rPr>
        <w:t xml:space="preserve">et </w:t>
      </w:r>
      <w:r w:rsidRPr="00A60A63">
        <w:rPr>
          <w:rFonts w:ascii="Times New Roman" w:hAnsi="Times New Roman" w:cs="Times New Roman"/>
          <w:sz w:val="24"/>
          <w:szCs w:val="24"/>
          <w:lang w:val="fr-CA"/>
        </w:rPr>
        <w:t>les pratiques de rémunération, y compris l</w:t>
      </w:r>
      <w:r w:rsidR="009B12C6">
        <w:rPr>
          <w:rFonts w:ascii="Times New Roman" w:hAnsi="Times New Roman" w:cs="Times New Roman"/>
          <w:sz w:val="24"/>
          <w:szCs w:val="24"/>
          <w:lang w:val="fr-CA"/>
        </w:rPr>
        <w:t>’</w:t>
      </w:r>
      <w:r w:rsidRPr="00A60A63">
        <w:rPr>
          <w:rFonts w:ascii="Times New Roman" w:hAnsi="Times New Roman" w:cs="Times New Roman"/>
          <w:sz w:val="24"/>
          <w:szCs w:val="24"/>
          <w:lang w:val="fr-CA"/>
        </w:rPr>
        <w:t>interdiction d</w:t>
      </w:r>
      <w:r w:rsidR="009B12C6">
        <w:rPr>
          <w:rFonts w:ascii="Times New Roman" w:hAnsi="Times New Roman" w:cs="Times New Roman"/>
          <w:sz w:val="24"/>
          <w:szCs w:val="24"/>
          <w:lang w:val="fr-CA"/>
        </w:rPr>
        <w:t>’</w:t>
      </w:r>
      <w:r w:rsidRPr="00A60A63">
        <w:rPr>
          <w:rFonts w:ascii="Times New Roman" w:hAnsi="Times New Roman" w:cs="Times New Roman"/>
          <w:sz w:val="24"/>
          <w:szCs w:val="24"/>
          <w:lang w:val="fr-CA"/>
        </w:rPr>
        <w:t xml:space="preserve">accepter des </w:t>
      </w:r>
      <w:r w:rsidR="00CE57F7">
        <w:rPr>
          <w:rFonts w:ascii="Times New Roman" w:hAnsi="Times New Roman" w:cs="Times New Roman"/>
          <w:sz w:val="24"/>
          <w:szCs w:val="24"/>
          <w:lang w:val="fr-CA"/>
        </w:rPr>
        <w:t xml:space="preserve">commissions d’intermédiaire, </w:t>
      </w:r>
      <w:r w:rsidR="00FF21B0">
        <w:rPr>
          <w:rFonts w:ascii="Times New Roman" w:hAnsi="Times New Roman" w:cs="Times New Roman"/>
          <w:sz w:val="24"/>
          <w:szCs w:val="24"/>
          <w:lang w:val="fr-CA"/>
        </w:rPr>
        <w:t xml:space="preserve">des commissions de toute autre nature ou </w:t>
      </w:r>
      <w:r w:rsidRPr="00A60A63">
        <w:rPr>
          <w:rFonts w:ascii="Times New Roman" w:hAnsi="Times New Roman" w:cs="Times New Roman"/>
          <w:sz w:val="24"/>
          <w:szCs w:val="24"/>
          <w:lang w:val="fr-CA"/>
        </w:rPr>
        <w:t>une rémunération basée sur des pourcentages de collecte de fonds.</w:t>
      </w:r>
    </w:p>
    <w:bookmarkEnd w:id="2"/>
    <w:p w14:paraId="51E9B3A4" w14:textId="45B11EF4" w:rsidR="0039510E" w:rsidRDefault="0039510E" w:rsidP="0039510E">
      <w:pPr>
        <w:rPr>
          <w:rFonts w:ascii="Times New Roman" w:hAnsi="Times New Roman" w:cs="Times New Roman"/>
          <w:sz w:val="24"/>
          <w:szCs w:val="24"/>
        </w:rPr>
      </w:pPr>
      <w:r w:rsidRPr="00E45E71">
        <w:rPr>
          <w:rFonts w:ascii="Times New Roman" w:hAnsi="Times New Roman" w:cs="Times New Roman"/>
          <w:sz w:val="24"/>
          <w:szCs w:val="24"/>
        </w:rPr>
        <w:t xml:space="preserve">October is an opportune time to focus on ethics because it is the beginning of the “giving season,” the last quarter of the year when most charities receive one-third to one-half of their overall yearly funds. </w:t>
      </w:r>
      <w:r>
        <w:rPr>
          <w:rFonts w:ascii="Times New Roman" w:hAnsi="Times New Roman" w:cs="Times New Roman"/>
          <w:sz w:val="24"/>
          <w:szCs w:val="24"/>
        </w:rPr>
        <w:t xml:space="preserve">And as racial and social injustice comes to light, it </w:t>
      </w:r>
      <w:r w:rsidR="004E588A">
        <w:rPr>
          <w:rFonts w:ascii="Times New Roman" w:hAnsi="Times New Roman" w:cs="Times New Roman"/>
          <w:sz w:val="24"/>
          <w:szCs w:val="24"/>
        </w:rPr>
        <w:t>i</w:t>
      </w:r>
      <w:r>
        <w:rPr>
          <w:rFonts w:ascii="Times New Roman" w:hAnsi="Times New Roman" w:cs="Times New Roman"/>
          <w:sz w:val="24"/>
          <w:szCs w:val="24"/>
        </w:rPr>
        <w:t xml:space="preserve">s critical that fundraisers and charities alike review their fundraising practices, ensuring that not only are they abiding by the highest ethical standards, but </w:t>
      </w:r>
      <w:r w:rsidR="0071628F">
        <w:rPr>
          <w:rFonts w:ascii="Times New Roman" w:hAnsi="Times New Roman" w:cs="Times New Roman"/>
          <w:sz w:val="24"/>
          <w:szCs w:val="24"/>
        </w:rPr>
        <w:t xml:space="preserve">also </w:t>
      </w:r>
      <w:r>
        <w:rPr>
          <w:rFonts w:ascii="Times New Roman" w:hAnsi="Times New Roman" w:cs="Times New Roman"/>
          <w:sz w:val="24"/>
          <w:szCs w:val="24"/>
        </w:rPr>
        <w:t xml:space="preserve">demonstrating that a commitment to ethics </w:t>
      </w:r>
      <w:r w:rsidR="0071628F">
        <w:rPr>
          <w:rFonts w:ascii="Times New Roman" w:hAnsi="Times New Roman" w:cs="Times New Roman"/>
          <w:sz w:val="24"/>
          <w:szCs w:val="24"/>
        </w:rPr>
        <w:t xml:space="preserve">must </w:t>
      </w:r>
      <w:r>
        <w:rPr>
          <w:rFonts w:ascii="Times New Roman" w:hAnsi="Times New Roman" w:cs="Times New Roman"/>
          <w:sz w:val="24"/>
          <w:szCs w:val="24"/>
        </w:rPr>
        <w:t>include a commitment to diversity, equity, inclusion</w:t>
      </w:r>
      <w:r w:rsidR="007F6D4A">
        <w:rPr>
          <w:rFonts w:ascii="Times New Roman" w:hAnsi="Times New Roman" w:cs="Times New Roman"/>
          <w:sz w:val="24"/>
          <w:szCs w:val="24"/>
        </w:rPr>
        <w:t>,</w:t>
      </w:r>
      <w:r>
        <w:rPr>
          <w:rFonts w:ascii="Times New Roman" w:hAnsi="Times New Roman" w:cs="Times New Roman"/>
          <w:sz w:val="24"/>
          <w:szCs w:val="24"/>
        </w:rPr>
        <w:t xml:space="preserve"> and access. </w:t>
      </w:r>
    </w:p>
    <w:p w14:paraId="32D3DC73" w14:textId="67BF8F23" w:rsidR="00A5310A" w:rsidRPr="00A60A63" w:rsidRDefault="00A5310A" w:rsidP="0039510E">
      <w:pPr>
        <w:rPr>
          <w:rFonts w:ascii="Times New Roman" w:hAnsi="Times New Roman" w:cs="Times New Roman"/>
          <w:sz w:val="24"/>
          <w:szCs w:val="24"/>
          <w:lang w:val="fr-CA"/>
        </w:rPr>
      </w:pPr>
      <w:r w:rsidRPr="00A60A63">
        <w:rPr>
          <w:rFonts w:ascii="Times New Roman" w:hAnsi="Times New Roman" w:cs="Times New Roman"/>
          <w:sz w:val="24"/>
          <w:szCs w:val="24"/>
          <w:lang w:val="fr-CA"/>
        </w:rPr>
        <w:t>Le mois d</w:t>
      </w:r>
      <w:r w:rsidR="00FF21B0">
        <w:rPr>
          <w:rFonts w:ascii="Times New Roman" w:hAnsi="Times New Roman" w:cs="Times New Roman"/>
          <w:sz w:val="24"/>
          <w:szCs w:val="24"/>
          <w:lang w:val="fr-CA"/>
        </w:rPr>
        <w:t>’</w:t>
      </w:r>
      <w:r w:rsidRPr="00A60A63">
        <w:rPr>
          <w:rFonts w:ascii="Times New Roman" w:hAnsi="Times New Roman" w:cs="Times New Roman"/>
          <w:sz w:val="24"/>
          <w:szCs w:val="24"/>
          <w:lang w:val="fr-CA"/>
        </w:rPr>
        <w:t>octobre est un</w:t>
      </w:r>
      <w:r w:rsidR="008C5CBD">
        <w:rPr>
          <w:rFonts w:ascii="Times New Roman" w:hAnsi="Times New Roman" w:cs="Times New Roman"/>
          <w:sz w:val="24"/>
          <w:szCs w:val="24"/>
          <w:lang w:val="fr-CA"/>
        </w:rPr>
        <w:t xml:space="preserve">e période propice </w:t>
      </w:r>
      <w:r w:rsidRPr="00A60A63">
        <w:rPr>
          <w:rFonts w:ascii="Times New Roman" w:hAnsi="Times New Roman" w:cs="Times New Roman"/>
          <w:sz w:val="24"/>
          <w:szCs w:val="24"/>
          <w:lang w:val="fr-CA"/>
        </w:rPr>
        <w:t xml:space="preserve">pour </w:t>
      </w:r>
      <w:r w:rsidR="002A05FF">
        <w:rPr>
          <w:rFonts w:ascii="Times New Roman" w:hAnsi="Times New Roman" w:cs="Times New Roman"/>
          <w:sz w:val="24"/>
          <w:szCs w:val="24"/>
          <w:lang w:val="fr-CA"/>
        </w:rPr>
        <w:t>mettre l’accent</w:t>
      </w:r>
      <w:r w:rsidRPr="00A60A63">
        <w:rPr>
          <w:rFonts w:ascii="Times New Roman" w:hAnsi="Times New Roman" w:cs="Times New Roman"/>
          <w:sz w:val="24"/>
          <w:szCs w:val="24"/>
          <w:lang w:val="fr-CA"/>
        </w:rPr>
        <w:t xml:space="preserve"> sur l</w:t>
      </w:r>
      <w:r w:rsidR="00FF21B0">
        <w:rPr>
          <w:rFonts w:ascii="Times New Roman" w:hAnsi="Times New Roman" w:cs="Times New Roman"/>
          <w:sz w:val="24"/>
          <w:szCs w:val="24"/>
          <w:lang w:val="fr-CA"/>
        </w:rPr>
        <w:t>’</w:t>
      </w:r>
      <w:r w:rsidRPr="00A60A63">
        <w:rPr>
          <w:rFonts w:ascii="Times New Roman" w:hAnsi="Times New Roman" w:cs="Times New Roman"/>
          <w:sz w:val="24"/>
          <w:szCs w:val="24"/>
          <w:lang w:val="fr-CA"/>
        </w:rPr>
        <w:t>éthique, car il marque le début de la «</w:t>
      </w:r>
      <w:r w:rsidR="00FF21B0">
        <w:rPr>
          <w:rFonts w:ascii="Times New Roman" w:hAnsi="Times New Roman" w:cs="Times New Roman"/>
          <w:sz w:val="24"/>
          <w:szCs w:val="24"/>
          <w:lang w:val="fr-CA"/>
        </w:rPr>
        <w:t> </w:t>
      </w:r>
      <w:r w:rsidRPr="00A60A63">
        <w:rPr>
          <w:rFonts w:ascii="Times New Roman" w:hAnsi="Times New Roman" w:cs="Times New Roman"/>
          <w:sz w:val="24"/>
          <w:szCs w:val="24"/>
          <w:lang w:val="fr-CA"/>
        </w:rPr>
        <w:t>saison des dons</w:t>
      </w:r>
      <w:r w:rsidR="00FF21B0">
        <w:rPr>
          <w:rFonts w:ascii="Times New Roman" w:hAnsi="Times New Roman" w:cs="Times New Roman"/>
          <w:sz w:val="24"/>
          <w:szCs w:val="24"/>
          <w:lang w:val="fr-CA"/>
        </w:rPr>
        <w:t> </w:t>
      </w:r>
      <w:r w:rsidRPr="00A60A63">
        <w:rPr>
          <w:rFonts w:ascii="Times New Roman" w:hAnsi="Times New Roman" w:cs="Times New Roman"/>
          <w:sz w:val="24"/>
          <w:szCs w:val="24"/>
          <w:lang w:val="fr-CA"/>
        </w:rPr>
        <w:t>», le dernier trimestre de l</w:t>
      </w:r>
      <w:r w:rsidR="00FF21B0">
        <w:rPr>
          <w:rFonts w:ascii="Times New Roman" w:hAnsi="Times New Roman" w:cs="Times New Roman"/>
          <w:sz w:val="24"/>
          <w:szCs w:val="24"/>
          <w:lang w:val="fr-CA"/>
        </w:rPr>
        <w:t>’</w:t>
      </w:r>
      <w:r w:rsidRPr="00A60A63">
        <w:rPr>
          <w:rFonts w:ascii="Times New Roman" w:hAnsi="Times New Roman" w:cs="Times New Roman"/>
          <w:sz w:val="24"/>
          <w:szCs w:val="24"/>
          <w:lang w:val="fr-CA"/>
        </w:rPr>
        <w:t xml:space="preserve">année durant lequel la plupart des organismes de bienfaisance reçoivent </w:t>
      </w:r>
      <w:r w:rsidR="00103218">
        <w:rPr>
          <w:rFonts w:ascii="Times New Roman" w:hAnsi="Times New Roman" w:cs="Times New Roman"/>
          <w:sz w:val="24"/>
          <w:szCs w:val="24"/>
          <w:lang w:val="fr-CA"/>
        </w:rPr>
        <w:t xml:space="preserve">entre </w:t>
      </w:r>
      <w:r w:rsidRPr="00A60A63">
        <w:rPr>
          <w:rFonts w:ascii="Times New Roman" w:hAnsi="Times New Roman" w:cs="Times New Roman"/>
          <w:sz w:val="24"/>
          <w:szCs w:val="24"/>
          <w:lang w:val="fr-CA"/>
        </w:rPr>
        <w:t xml:space="preserve">un tiers </w:t>
      </w:r>
      <w:r w:rsidR="00103218">
        <w:rPr>
          <w:rFonts w:ascii="Times New Roman" w:hAnsi="Times New Roman" w:cs="Times New Roman"/>
          <w:sz w:val="24"/>
          <w:szCs w:val="24"/>
          <w:lang w:val="fr-CA"/>
        </w:rPr>
        <w:t xml:space="preserve">et </w:t>
      </w:r>
      <w:r w:rsidRPr="00A60A63">
        <w:rPr>
          <w:rFonts w:ascii="Times New Roman" w:hAnsi="Times New Roman" w:cs="Times New Roman"/>
          <w:sz w:val="24"/>
          <w:szCs w:val="24"/>
          <w:lang w:val="fr-CA"/>
        </w:rPr>
        <w:t xml:space="preserve">la moitié de leurs fonds annuels. Et </w:t>
      </w:r>
      <w:r w:rsidR="00D96841">
        <w:rPr>
          <w:rFonts w:ascii="Times New Roman" w:hAnsi="Times New Roman" w:cs="Times New Roman"/>
          <w:sz w:val="24"/>
          <w:szCs w:val="24"/>
          <w:lang w:val="fr-CA"/>
        </w:rPr>
        <w:t xml:space="preserve">comme </w:t>
      </w:r>
      <w:r w:rsidRPr="00A60A63">
        <w:rPr>
          <w:rFonts w:ascii="Times New Roman" w:hAnsi="Times New Roman" w:cs="Times New Roman"/>
          <w:sz w:val="24"/>
          <w:szCs w:val="24"/>
          <w:lang w:val="fr-CA"/>
        </w:rPr>
        <w:t xml:space="preserve">les injustices raciales et sociales émergent, il est essentiel que les </w:t>
      </w:r>
      <w:r w:rsidR="00816A5F">
        <w:rPr>
          <w:rFonts w:ascii="Times New Roman" w:hAnsi="Times New Roman" w:cs="Times New Roman"/>
          <w:sz w:val="24"/>
          <w:szCs w:val="24"/>
          <w:lang w:val="fr-CA"/>
        </w:rPr>
        <w:t xml:space="preserve">professionnel.le.s en </w:t>
      </w:r>
      <w:r w:rsidRPr="00A60A63">
        <w:rPr>
          <w:rFonts w:ascii="Times New Roman" w:hAnsi="Times New Roman" w:cs="Times New Roman"/>
          <w:sz w:val="24"/>
          <w:szCs w:val="24"/>
          <w:lang w:val="fr-CA"/>
        </w:rPr>
        <w:t>collecte de fonds et les organismes de bienfaisance examinent leurs pratiques de collecte de fonds, en veillant non seulement à respecter les normes éthiques les plus élevées, mais aussi à démontrer qu</w:t>
      </w:r>
      <w:r w:rsidR="00816A5F">
        <w:rPr>
          <w:rFonts w:ascii="Times New Roman" w:hAnsi="Times New Roman" w:cs="Times New Roman"/>
          <w:sz w:val="24"/>
          <w:szCs w:val="24"/>
          <w:lang w:val="fr-CA"/>
        </w:rPr>
        <w:t>’</w:t>
      </w:r>
      <w:r w:rsidRPr="00A60A63">
        <w:rPr>
          <w:rFonts w:ascii="Times New Roman" w:hAnsi="Times New Roman" w:cs="Times New Roman"/>
          <w:sz w:val="24"/>
          <w:szCs w:val="24"/>
          <w:lang w:val="fr-CA"/>
        </w:rPr>
        <w:t>un engagement envers l</w:t>
      </w:r>
      <w:r w:rsidR="00816A5F">
        <w:rPr>
          <w:rFonts w:ascii="Times New Roman" w:hAnsi="Times New Roman" w:cs="Times New Roman"/>
          <w:sz w:val="24"/>
          <w:szCs w:val="24"/>
          <w:lang w:val="fr-CA"/>
        </w:rPr>
        <w:t>’</w:t>
      </w:r>
      <w:r w:rsidRPr="00A60A63">
        <w:rPr>
          <w:rFonts w:ascii="Times New Roman" w:hAnsi="Times New Roman" w:cs="Times New Roman"/>
          <w:sz w:val="24"/>
          <w:szCs w:val="24"/>
          <w:lang w:val="fr-CA"/>
        </w:rPr>
        <w:t>éthique doit inclure un engagement en faveur de la diversité, de l</w:t>
      </w:r>
      <w:r w:rsidR="00816A5F">
        <w:rPr>
          <w:rFonts w:ascii="Times New Roman" w:hAnsi="Times New Roman" w:cs="Times New Roman"/>
          <w:sz w:val="24"/>
          <w:szCs w:val="24"/>
          <w:lang w:val="fr-CA"/>
        </w:rPr>
        <w:t>’</w:t>
      </w:r>
      <w:r w:rsidRPr="00A60A63">
        <w:rPr>
          <w:rFonts w:ascii="Times New Roman" w:hAnsi="Times New Roman" w:cs="Times New Roman"/>
          <w:sz w:val="24"/>
          <w:szCs w:val="24"/>
          <w:lang w:val="fr-CA"/>
        </w:rPr>
        <w:t>équité, de l</w:t>
      </w:r>
      <w:r w:rsidR="00816A5F">
        <w:rPr>
          <w:rFonts w:ascii="Times New Roman" w:hAnsi="Times New Roman" w:cs="Times New Roman"/>
          <w:sz w:val="24"/>
          <w:szCs w:val="24"/>
          <w:lang w:val="fr-CA"/>
        </w:rPr>
        <w:t>’</w:t>
      </w:r>
      <w:r w:rsidRPr="00A60A63">
        <w:rPr>
          <w:rFonts w:ascii="Times New Roman" w:hAnsi="Times New Roman" w:cs="Times New Roman"/>
          <w:sz w:val="24"/>
          <w:szCs w:val="24"/>
          <w:lang w:val="fr-CA"/>
        </w:rPr>
        <w:t>inclusion et de l</w:t>
      </w:r>
      <w:r w:rsidR="00816A5F">
        <w:rPr>
          <w:rFonts w:ascii="Times New Roman" w:hAnsi="Times New Roman" w:cs="Times New Roman"/>
          <w:sz w:val="24"/>
          <w:szCs w:val="24"/>
          <w:lang w:val="fr-CA"/>
        </w:rPr>
        <w:t>’</w:t>
      </w:r>
      <w:r w:rsidRPr="00A60A63">
        <w:rPr>
          <w:rFonts w:ascii="Times New Roman" w:hAnsi="Times New Roman" w:cs="Times New Roman"/>
          <w:sz w:val="24"/>
          <w:szCs w:val="24"/>
          <w:lang w:val="fr-CA"/>
        </w:rPr>
        <w:t>accès.</w:t>
      </w:r>
    </w:p>
    <w:p w14:paraId="0A4403C5" w14:textId="4C1B72C7" w:rsidR="005251FE" w:rsidRDefault="007D7AD3">
      <w:pPr>
        <w:rPr>
          <w:rFonts w:ascii="Times New Roman" w:hAnsi="Times New Roman" w:cs="Times New Roman"/>
          <w:b/>
          <w:bCs/>
          <w:i/>
          <w:iCs/>
          <w:sz w:val="24"/>
          <w:szCs w:val="24"/>
        </w:rPr>
      </w:pPr>
      <w:r>
        <w:rPr>
          <w:rFonts w:ascii="Times New Roman" w:hAnsi="Times New Roman" w:cs="Times New Roman"/>
          <w:b/>
          <w:bCs/>
          <w:i/>
          <w:iCs/>
          <w:sz w:val="24"/>
          <w:szCs w:val="24"/>
        </w:rPr>
        <w:t>[</w:t>
      </w:r>
      <w:r w:rsidR="002A112B" w:rsidRPr="002A112B">
        <w:rPr>
          <w:rFonts w:ascii="Times New Roman" w:hAnsi="Times New Roman" w:cs="Times New Roman"/>
          <w:b/>
          <w:bCs/>
          <w:i/>
          <w:iCs/>
          <w:sz w:val="24"/>
          <w:szCs w:val="24"/>
        </w:rPr>
        <w:t>SHORT PARAGRAPH ON WHAT THE CHAPTER IS DOING TO CELEBRATE ETHICS AWARENESS MONTH LOCALLY</w:t>
      </w:r>
      <w:r>
        <w:rPr>
          <w:rFonts w:ascii="Times New Roman" w:hAnsi="Times New Roman" w:cs="Times New Roman"/>
          <w:b/>
          <w:bCs/>
          <w:i/>
          <w:iCs/>
          <w:sz w:val="24"/>
          <w:szCs w:val="24"/>
        </w:rPr>
        <w:t>, IF APPLICABLE]</w:t>
      </w:r>
    </w:p>
    <w:p w14:paraId="73085550" w14:textId="279A1D65" w:rsidR="00A5310A" w:rsidRPr="00A60A63" w:rsidRDefault="00A5310A">
      <w:pPr>
        <w:rPr>
          <w:rFonts w:ascii="Times New Roman" w:hAnsi="Times New Roman" w:cs="Times New Roman"/>
          <w:b/>
          <w:bCs/>
          <w:i/>
          <w:iCs/>
          <w:sz w:val="24"/>
          <w:szCs w:val="24"/>
          <w:lang w:val="fr-CA"/>
        </w:rPr>
      </w:pPr>
      <w:r w:rsidRPr="00A60A63">
        <w:rPr>
          <w:rFonts w:ascii="Times New Roman" w:hAnsi="Times New Roman" w:cs="Times New Roman"/>
          <w:b/>
          <w:bCs/>
          <w:i/>
          <w:iCs/>
          <w:sz w:val="24"/>
          <w:szCs w:val="24"/>
          <w:lang w:val="fr-CA"/>
        </w:rPr>
        <w:t xml:space="preserve">[COURT PARAGRAPHE SUR CE QUE </w:t>
      </w:r>
      <w:r w:rsidR="00176559">
        <w:rPr>
          <w:rFonts w:ascii="Times New Roman" w:hAnsi="Times New Roman" w:cs="Times New Roman"/>
          <w:b/>
          <w:bCs/>
          <w:i/>
          <w:iCs/>
          <w:sz w:val="24"/>
          <w:szCs w:val="24"/>
          <w:lang w:val="fr-CA"/>
        </w:rPr>
        <w:t xml:space="preserve">LA SECTION </w:t>
      </w:r>
      <w:r w:rsidRPr="00A60A63">
        <w:rPr>
          <w:rFonts w:ascii="Times New Roman" w:hAnsi="Times New Roman" w:cs="Times New Roman"/>
          <w:b/>
          <w:bCs/>
          <w:i/>
          <w:iCs/>
          <w:sz w:val="24"/>
          <w:szCs w:val="24"/>
          <w:lang w:val="fr-CA"/>
        </w:rPr>
        <w:t>FAIT POUR CÉLÉBRER LE MOIS DE LA SENSIBILISATION À L</w:t>
      </w:r>
      <w:r w:rsidR="00176559">
        <w:rPr>
          <w:rFonts w:ascii="Times New Roman" w:hAnsi="Times New Roman" w:cs="Times New Roman"/>
          <w:b/>
          <w:bCs/>
          <w:i/>
          <w:iCs/>
          <w:sz w:val="24"/>
          <w:szCs w:val="24"/>
          <w:lang w:val="fr-CA"/>
        </w:rPr>
        <w:t>’</w:t>
      </w:r>
      <w:r w:rsidRPr="00A60A63">
        <w:rPr>
          <w:rFonts w:ascii="Times New Roman" w:hAnsi="Times New Roman" w:cs="Times New Roman"/>
          <w:b/>
          <w:bCs/>
          <w:i/>
          <w:iCs/>
          <w:sz w:val="24"/>
          <w:szCs w:val="24"/>
          <w:lang w:val="fr-CA"/>
        </w:rPr>
        <w:t xml:space="preserve">ÉTHIQUE </w:t>
      </w:r>
      <w:r w:rsidR="00176559">
        <w:rPr>
          <w:rFonts w:ascii="Times New Roman" w:hAnsi="Times New Roman" w:cs="Times New Roman"/>
          <w:b/>
          <w:bCs/>
          <w:i/>
          <w:iCs/>
          <w:sz w:val="24"/>
          <w:szCs w:val="24"/>
          <w:lang w:val="fr-CA"/>
        </w:rPr>
        <w:t>À L’ÉCHELLE LOCALE,</w:t>
      </w:r>
      <w:r w:rsidRPr="00A60A63">
        <w:rPr>
          <w:rFonts w:ascii="Times New Roman" w:hAnsi="Times New Roman" w:cs="Times New Roman"/>
          <w:b/>
          <w:bCs/>
          <w:i/>
          <w:iCs/>
          <w:sz w:val="24"/>
          <w:szCs w:val="24"/>
          <w:lang w:val="fr-CA"/>
        </w:rPr>
        <w:t xml:space="preserve"> LE CAS ÉCHÉANT]</w:t>
      </w:r>
    </w:p>
    <w:p w14:paraId="108D9F2E" w14:textId="75FD4EAB" w:rsidR="007D7AD3" w:rsidRDefault="004C1105">
      <w:pPr>
        <w:rPr>
          <w:rFonts w:ascii="Times New Roman" w:hAnsi="Times New Roman" w:cs="Times New Roman"/>
          <w:sz w:val="24"/>
          <w:szCs w:val="24"/>
        </w:rPr>
      </w:pPr>
      <w:r>
        <w:rPr>
          <w:rFonts w:ascii="Times New Roman" w:hAnsi="Times New Roman" w:cs="Times New Roman"/>
          <w:sz w:val="24"/>
          <w:szCs w:val="24"/>
        </w:rPr>
        <w:t>“</w:t>
      </w:r>
      <w:r w:rsidR="007D7AD3" w:rsidRPr="007D7AD3">
        <w:rPr>
          <w:rFonts w:ascii="Times New Roman" w:hAnsi="Times New Roman" w:cs="Times New Roman"/>
          <w:sz w:val="24"/>
          <w:szCs w:val="24"/>
        </w:rPr>
        <w:t>Charities offer donors a chance to make a difference and offer communities a way to come together and transform,” said [</w:t>
      </w:r>
      <w:r w:rsidR="007D7AD3" w:rsidRPr="007D7AD3">
        <w:rPr>
          <w:rFonts w:ascii="Times New Roman" w:hAnsi="Times New Roman" w:cs="Times New Roman"/>
          <w:b/>
          <w:bCs/>
          <w:sz w:val="24"/>
          <w:szCs w:val="24"/>
        </w:rPr>
        <w:t>CHAPTER LEADER</w:t>
      </w:r>
      <w:r w:rsidR="007D7AD3" w:rsidRPr="007D7AD3">
        <w:rPr>
          <w:rFonts w:ascii="Times New Roman" w:hAnsi="Times New Roman" w:cs="Times New Roman"/>
          <w:sz w:val="24"/>
          <w:szCs w:val="24"/>
        </w:rPr>
        <w:t xml:space="preserve">]. “In return, donors and communities put </w:t>
      </w:r>
      <w:r w:rsidR="007D7AD3" w:rsidRPr="007D7AD3">
        <w:rPr>
          <w:rFonts w:ascii="Times New Roman" w:hAnsi="Times New Roman" w:cs="Times New Roman"/>
          <w:sz w:val="24"/>
          <w:szCs w:val="24"/>
        </w:rPr>
        <w:lastRenderedPageBreak/>
        <w:t xml:space="preserve">their trust in charities, and it’s important that we don’t let them down by faltering in our ethical responsibilities. The AFP </w:t>
      </w:r>
      <w:r w:rsidR="007D7AD3" w:rsidRPr="007D7AD3">
        <w:rPr>
          <w:rFonts w:ascii="Times New Roman" w:hAnsi="Times New Roman" w:cs="Times New Roman"/>
          <w:i/>
          <w:iCs/>
          <w:sz w:val="24"/>
          <w:szCs w:val="24"/>
        </w:rPr>
        <w:t>Code of Ethical Standards</w:t>
      </w:r>
      <w:r w:rsidR="007D7AD3" w:rsidRPr="007D7AD3">
        <w:rPr>
          <w:rFonts w:ascii="Times New Roman" w:hAnsi="Times New Roman" w:cs="Times New Roman"/>
          <w:sz w:val="24"/>
          <w:szCs w:val="24"/>
        </w:rPr>
        <w:t xml:space="preserve">, along with the </w:t>
      </w:r>
      <w:r w:rsidR="007D7AD3" w:rsidRPr="007D7AD3">
        <w:rPr>
          <w:rFonts w:ascii="Times New Roman" w:hAnsi="Times New Roman" w:cs="Times New Roman"/>
          <w:i/>
          <w:iCs/>
          <w:sz w:val="24"/>
          <w:szCs w:val="24"/>
        </w:rPr>
        <w:t>Donor Bill of Rights</w:t>
      </w:r>
      <w:r w:rsidR="007D7AD3" w:rsidRPr="007D7AD3">
        <w:rPr>
          <w:rFonts w:ascii="Times New Roman" w:hAnsi="Times New Roman" w:cs="Times New Roman"/>
          <w:sz w:val="24"/>
          <w:szCs w:val="24"/>
        </w:rPr>
        <w:t>, are powerful documents that all charities should use in their fundraising to demonstrate their commitment to upholding the highest ethical standards in their work.”</w:t>
      </w:r>
    </w:p>
    <w:p w14:paraId="6051367D" w14:textId="3D45F00B" w:rsidR="00A5310A" w:rsidRPr="00A60A63" w:rsidRDefault="00176559">
      <w:pPr>
        <w:rPr>
          <w:rFonts w:ascii="Times New Roman" w:hAnsi="Times New Roman" w:cs="Times New Roman"/>
          <w:sz w:val="24"/>
          <w:szCs w:val="24"/>
          <w:lang w:val="fr-CA"/>
        </w:rPr>
      </w:pPr>
      <w:r>
        <w:rPr>
          <w:rFonts w:ascii="Times New Roman" w:hAnsi="Times New Roman" w:cs="Times New Roman"/>
          <w:sz w:val="24"/>
          <w:szCs w:val="24"/>
          <w:lang w:val="fr-CA"/>
        </w:rPr>
        <w:t>« </w:t>
      </w:r>
      <w:r w:rsidR="00A5310A" w:rsidRPr="00A60A63">
        <w:rPr>
          <w:rFonts w:ascii="Times New Roman" w:hAnsi="Times New Roman" w:cs="Times New Roman"/>
          <w:sz w:val="24"/>
          <w:szCs w:val="24"/>
          <w:lang w:val="fr-CA"/>
        </w:rPr>
        <w:t>Les organismes de bienfaisance offrent aux donateurs</w:t>
      </w:r>
      <w:r w:rsidR="00E532FA">
        <w:rPr>
          <w:rFonts w:ascii="Times New Roman" w:hAnsi="Times New Roman" w:cs="Times New Roman"/>
          <w:sz w:val="24"/>
          <w:szCs w:val="24"/>
          <w:lang w:val="fr-CA"/>
        </w:rPr>
        <w:t xml:space="preserve"> et aux donatrices</w:t>
      </w:r>
      <w:r w:rsidR="00A5310A" w:rsidRPr="00A60A63">
        <w:rPr>
          <w:rFonts w:ascii="Times New Roman" w:hAnsi="Times New Roman" w:cs="Times New Roman"/>
          <w:sz w:val="24"/>
          <w:szCs w:val="24"/>
          <w:lang w:val="fr-CA"/>
        </w:rPr>
        <w:t xml:space="preserve"> la possibilité de </w:t>
      </w:r>
      <w:r w:rsidR="00457CEC">
        <w:rPr>
          <w:rFonts w:ascii="Times New Roman" w:hAnsi="Times New Roman" w:cs="Times New Roman"/>
          <w:sz w:val="24"/>
          <w:szCs w:val="24"/>
          <w:lang w:val="fr-CA"/>
        </w:rPr>
        <w:t xml:space="preserve">contribuer à changer les choses </w:t>
      </w:r>
      <w:r w:rsidR="00A5310A" w:rsidRPr="00A60A63">
        <w:rPr>
          <w:rFonts w:ascii="Times New Roman" w:hAnsi="Times New Roman" w:cs="Times New Roman"/>
          <w:sz w:val="24"/>
          <w:szCs w:val="24"/>
          <w:lang w:val="fr-CA"/>
        </w:rPr>
        <w:t>et donnent aux communautés un moyen de se rassembler et de se transformer</w:t>
      </w:r>
      <w:r w:rsidR="00457CEC">
        <w:rPr>
          <w:rFonts w:ascii="Times New Roman" w:hAnsi="Times New Roman" w:cs="Times New Roman"/>
          <w:sz w:val="24"/>
          <w:szCs w:val="24"/>
          <w:lang w:val="fr-CA"/>
        </w:rPr>
        <w:t> </w:t>
      </w:r>
      <w:r w:rsidR="00A5310A" w:rsidRPr="00A60A63">
        <w:rPr>
          <w:rFonts w:ascii="Times New Roman" w:hAnsi="Times New Roman" w:cs="Times New Roman"/>
          <w:sz w:val="24"/>
          <w:szCs w:val="24"/>
          <w:lang w:val="fr-CA"/>
        </w:rPr>
        <w:t>», a déclaré [</w:t>
      </w:r>
      <w:r w:rsidR="00457CEC">
        <w:rPr>
          <w:rFonts w:ascii="Times New Roman" w:hAnsi="Times New Roman" w:cs="Times New Roman"/>
          <w:sz w:val="24"/>
          <w:szCs w:val="24"/>
          <w:lang w:val="fr-CA"/>
        </w:rPr>
        <w:t>NOM D</w:t>
      </w:r>
      <w:r w:rsidR="00942CFD">
        <w:rPr>
          <w:rFonts w:ascii="Times New Roman" w:hAnsi="Times New Roman" w:cs="Times New Roman"/>
          <w:sz w:val="24"/>
          <w:szCs w:val="24"/>
          <w:lang w:val="fr-CA"/>
        </w:rPr>
        <w:t>U.DE LA DIRIGEANT.E DE LA SECTION]</w:t>
      </w:r>
      <w:r w:rsidR="00A5310A" w:rsidRPr="00A60A63">
        <w:rPr>
          <w:rFonts w:ascii="Times New Roman" w:hAnsi="Times New Roman" w:cs="Times New Roman"/>
          <w:sz w:val="24"/>
          <w:szCs w:val="24"/>
          <w:lang w:val="fr-CA"/>
        </w:rPr>
        <w:t>. «</w:t>
      </w:r>
      <w:r w:rsidR="00942CFD">
        <w:rPr>
          <w:rFonts w:ascii="Times New Roman" w:hAnsi="Times New Roman" w:cs="Times New Roman"/>
          <w:sz w:val="24"/>
          <w:szCs w:val="24"/>
          <w:lang w:val="fr-CA"/>
        </w:rPr>
        <w:t> </w:t>
      </w:r>
      <w:r w:rsidR="00A5310A" w:rsidRPr="00A60A63">
        <w:rPr>
          <w:rFonts w:ascii="Times New Roman" w:hAnsi="Times New Roman" w:cs="Times New Roman"/>
          <w:sz w:val="24"/>
          <w:szCs w:val="24"/>
          <w:lang w:val="fr-CA"/>
        </w:rPr>
        <w:t xml:space="preserve">En retour, les donateurs et les communautés </w:t>
      </w:r>
      <w:r w:rsidR="00E532FA">
        <w:rPr>
          <w:rFonts w:ascii="Times New Roman" w:hAnsi="Times New Roman" w:cs="Times New Roman"/>
          <w:sz w:val="24"/>
          <w:szCs w:val="24"/>
          <w:lang w:val="fr-CA"/>
        </w:rPr>
        <w:t xml:space="preserve">accordent </w:t>
      </w:r>
      <w:r w:rsidR="00A5310A" w:rsidRPr="00A60A63">
        <w:rPr>
          <w:rFonts w:ascii="Times New Roman" w:hAnsi="Times New Roman" w:cs="Times New Roman"/>
          <w:sz w:val="24"/>
          <w:szCs w:val="24"/>
          <w:lang w:val="fr-CA"/>
        </w:rPr>
        <w:t xml:space="preserve">leur confiance </w:t>
      </w:r>
      <w:r w:rsidR="00E532FA">
        <w:rPr>
          <w:rFonts w:ascii="Times New Roman" w:hAnsi="Times New Roman" w:cs="Times New Roman"/>
          <w:sz w:val="24"/>
          <w:szCs w:val="24"/>
          <w:lang w:val="fr-CA"/>
        </w:rPr>
        <w:t xml:space="preserve">aux </w:t>
      </w:r>
      <w:r w:rsidR="00A5310A" w:rsidRPr="00A60A63">
        <w:rPr>
          <w:rFonts w:ascii="Times New Roman" w:hAnsi="Times New Roman" w:cs="Times New Roman"/>
          <w:sz w:val="24"/>
          <w:szCs w:val="24"/>
          <w:lang w:val="fr-CA"/>
        </w:rPr>
        <w:t xml:space="preserve">organismes de bienfaisance, </w:t>
      </w:r>
      <w:r w:rsidR="00FA16E8">
        <w:rPr>
          <w:rFonts w:ascii="Times New Roman" w:hAnsi="Times New Roman" w:cs="Times New Roman"/>
          <w:sz w:val="24"/>
          <w:szCs w:val="24"/>
          <w:lang w:val="fr-CA"/>
        </w:rPr>
        <w:t>de sorte qu’</w:t>
      </w:r>
      <w:r w:rsidR="00A5310A" w:rsidRPr="00A60A63">
        <w:rPr>
          <w:rFonts w:ascii="Times New Roman" w:hAnsi="Times New Roman" w:cs="Times New Roman"/>
          <w:sz w:val="24"/>
          <w:szCs w:val="24"/>
          <w:lang w:val="fr-CA"/>
        </w:rPr>
        <w:t xml:space="preserve">il est important </w:t>
      </w:r>
      <w:r w:rsidR="00FA16E8">
        <w:rPr>
          <w:rFonts w:ascii="Times New Roman" w:hAnsi="Times New Roman" w:cs="Times New Roman"/>
          <w:sz w:val="24"/>
          <w:szCs w:val="24"/>
          <w:lang w:val="fr-CA"/>
        </w:rPr>
        <w:t xml:space="preserve">de ne pas les décevoir </w:t>
      </w:r>
      <w:r w:rsidR="00A5310A" w:rsidRPr="00A60A63">
        <w:rPr>
          <w:rFonts w:ascii="Times New Roman" w:hAnsi="Times New Roman" w:cs="Times New Roman"/>
          <w:sz w:val="24"/>
          <w:szCs w:val="24"/>
          <w:lang w:val="fr-CA"/>
        </w:rPr>
        <w:t>en faillant à nos responsabilités éthiques. Le Code de déontologie de l</w:t>
      </w:r>
      <w:r w:rsidR="00FA16E8">
        <w:rPr>
          <w:rFonts w:ascii="Times New Roman" w:hAnsi="Times New Roman" w:cs="Times New Roman"/>
          <w:sz w:val="24"/>
          <w:szCs w:val="24"/>
          <w:lang w:val="fr-CA"/>
        </w:rPr>
        <w:t>’</w:t>
      </w:r>
      <w:r w:rsidR="00A5310A" w:rsidRPr="00A60A63">
        <w:rPr>
          <w:rFonts w:ascii="Times New Roman" w:hAnsi="Times New Roman" w:cs="Times New Roman"/>
          <w:sz w:val="24"/>
          <w:szCs w:val="24"/>
          <w:lang w:val="fr-CA"/>
        </w:rPr>
        <w:t xml:space="preserve">AFP </w:t>
      </w:r>
      <w:r w:rsidR="00AC3F0A">
        <w:rPr>
          <w:rFonts w:ascii="Times New Roman" w:hAnsi="Times New Roman" w:cs="Times New Roman"/>
          <w:sz w:val="24"/>
          <w:szCs w:val="24"/>
          <w:lang w:val="fr-CA"/>
        </w:rPr>
        <w:t xml:space="preserve">et </w:t>
      </w:r>
      <w:r w:rsidR="00A5310A" w:rsidRPr="00A60A63">
        <w:rPr>
          <w:rFonts w:ascii="Times New Roman" w:hAnsi="Times New Roman" w:cs="Times New Roman"/>
          <w:sz w:val="24"/>
          <w:szCs w:val="24"/>
          <w:lang w:val="fr-CA"/>
        </w:rPr>
        <w:t xml:space="preserve">la </w:t>
      </w:r>
      <w:r w:rsidR="00672B03">
        <w:rPr>
          <w:rFonts w:ascii="Times New Roman" w:hAnsi="Times New Roman" w:cs="Times New Roman"/>
          <w:sz w:val="24"/>
          <w:szCs w:val="24"/>
          <w:lang w:val="fr-CA"/>
        </w:rPr>
        <w:t xml:space="preserve">Charte </w:t>
      </w:r>
      <w:r w:rsidR="00A5310A" w:rsidRPr="00A60A63">
        <w:rPr>
          <w:rFonts w:ascii="Times New Roman" w:hAnsi="Times New Roman" w:cs="Times New Roman"/>
          <w:sz w:val="24"/>
          <w:szCs w:val="24"/>
          <w:lang w:val="fr-CA"/>
        </w:rPr>
        <w:t xml:space="preserve">des droits </w:t>
      </w:r>
      <w:r w:rsidR="00672B03">
        <w:rPr>
          <w:rFonts w:ascii="Times New Roman" w:hAnsi="Times New Roman" w:cs="Times New Roman"/>
          <w:sz w:val="24"/>
          <w:szCs w:val="24"/>
          <w:lang w:val="fr-CA"/>
        </w:rPr>
        <w:t>du</w:t>
      </w:r>
      <w:r w:rsidR="00672B03" w:rsidRPr="00A60A63">
        <w:rPr>
          <w:rFonts w:ascii="Times New Roman" w:hAnsi="Times New Roman" w:cs="Times New Roman"/>
          <w:sz w:val="24"/>
          <w:szCs w:val="24"/>
          <w:lang w:val="fr-CA"/>
        </w:rPr>
        <w:t xml:space="preserve"> </w:t>
      </w:r>
      <w:r w:rsidR="00A5310A" w:rsidRPr="00A60A63">
        <w:rPr>
          <w:rFonts w:ascii="Times New Roman" w:hAnsi="Times New Roman" w:cs="Times New Roman"/>
          <w:sz w:val="24"/>
          <w:szCs w:val="24"/>
          <w:lang w:val="fr-CA"/>
        </w:rPr>
        <w:t xml:space="preserve">donateur sont des documents </w:t>
      </w:r>
      <w:r w:rsidR="00F611F3">
        <w:rPr>
          <w:rFonts w:ascii="Times New Roman" w:hAnsi="Times New Roman" w:cs="Times New Roman"/>
          <w:sz w:val="24"/>
          <w:szCs w:val="24"/>
          <w:lang w:val="fr-CA"/>
        </w:rPr>
        <w:t>fondamentaux</w:t>
      </w:r>
      <w:r w:rsidR="00F611F3" w:rsidRPr="00A60A63">
        <w:rPr>
          <w:rFonts w:ascii="Times New Roman" w:hAnsi="Times New Roman" w:cs="Times New Roman"/>
          <w:sz w:val="24"/>
          <w:szCs w:val="24"/>
          <w:lang w:val="fr-CA"/>
        </w:rPr>
        <w:t xml:space="preserve"> </w:t>
      </w:r>
      <w:r w:rsidR="00A5310A" w:rsidRPr="00A60A63">
        <w:rPr>
          <w:rFonts w:ascii="Times New Roman" w:hAnsi="Times New Roman" w:cs="Times New Roman"/>
          <w:sz w:val="24"/>
          <w:szCs w:val="24"/>
          <w:lang w:val="fr-CA"/>
        </w:rPr>
        <w:t xml:space="preserve">que tous les organismes de bienfaisance devraient utiliser pour démontrer leur engagement à respecter les normes éthiques les plus élevées dans </w:t>
      </w:r>
      <w:r w:rsidR="00800B09">
        <w:rPr>
          <w:rFonts w:ascii="Times New Roman" w:hAnsi="Times New Roman" w:cs="Times New Roman"/>
          <w:sz w:val="24"/>
          <w:szCs w:val="24"/>
          <w:lang w:val="fr-CA"/>
        </w:rPr>
        <w:t xml:space="preserve">le cadre de </w:t>
      </w:r>
      <w:r w:rsidR="00A5310A" w:rsidRPr="00A60A63">
        <w:rPr>
          <w:rFonts w:ascii="Times New Roman" w:hAnsi="Times New Roman" w:cs="Times New Roman"/>
          <w:sz w:val="24"/>
          <w:szCs w:val="24"/>
          <w:lang w:val="fr-CA"/>
        </w:rPr>
        <w:t>leur travail.</w:t>
      </w:r>
      <w:r w:rsidR="00800B09">
        <w:rPr>
          <w:rFonts w:ascii="Times New Roman" w:hAnsi="Times New Roman" w:cs="Times New Roman"/>
          <w:sz w:val="24"/>
          <w:szCs w:val="24"/>
          <w:lang w:val="fr-CA"/>
        </w:rPr>
        <w:t> »</w:t>
      </w:r>
    </w:p>
    <w:p w14:paraId="3B881F84" w14:textId="77777777" w:rsidR="007D7AD3" w:rsidRDefault="007D7AD3" w:rsidP="007D7AD3">
      <w:pPr>
        <w:rPr>
          <w:rFonts w:ascii="Times New Roman" w:hAnsi="Times New Roman" w:cs="Times New Roman"/>
          <w:b/>
          <w:bCs/>
          <w:i/>
          <w:iCs/>
          <w:sz w:val="24"/>
          <w:szCs w:val="24"/>
        </w:rPr>
      </w:pPr>
      <w:r w:rsidRPr="007D7AD3">
        <w:rPr>
          <w:rFonts w:ascii="Times New Roman" w:hAnsi="Times New Roman" w:cs="Times New Roman"/>
          <w:b/>
          <w:bCs/>
          <w:i/>
          <w:iCs/>
          <w:sz w:val="24"/>
          <w:szCs w:val="24"/>
        </w:rPr>
        <w:t>[CHAPTER ARE FREE TO ALTER THE QUOTE ABOVE OR USE SOMETHING ENTIRELY DIFFERENT.]</w:t>
      </w:r>
    </w:p>
    <w:p w14:paraId="79385A38" w14:textId="79900BFB" w:rsidR="00A5310A" w:rsidRPr="00A60A63" w:rsidRDefault="00A5310A" w:rsidP="007D7AD3">
      <w:pPr>
        <w:rPr>
          <w:rFonts w:ascii="Times New Roman" w:hAnsi="Times New Roman" w:cs="Times New Roman"/>
          <w:b/>
          <w:bCs/>
          <w:i/>
          <w:iCs/>
          <w:sz w:val="24"/>
          <w:szCs w:val="24"/>
          <w:lang w:val="fr-CA"/>
        </w:rPr>
      </w:pPr>
      <w:r w:rsidRPr="00A60A63">
        <w:rPr>
          <w:rFonts w:ascii="Times New Roman" w:hAnsi="Times New Roman" w:cs="Times New Roman"/>
          <w:b/>
          <w:bCs/>
          <w:i/>
          <w:iCs/>
          <w:sz w:val="24"/>
          <w:szCs w:val="24"/>
          <w:lang w:val="fr-CA"/>
        </w:rPr>
        <w:t xml:space="preserve">[LES </w:t>
      </w:r>
      <w:r w:rsidR="00800B09">
        <w:rPr>
          <w:rFonts w:ascii="Times New Roman" w:hAnsi="Times New Roman" w:cs="Times New Roman"/>
          <w:b/>
          <w:bCs/>
          <w:i/>
          <w:iCs/>
          <w:sz w:val="24"/>
          <w:szCs w:val="24"/>
          <w:lang w:val="fr-CA"/>
        </w:rPr>
        <w:t>SECTIONS</w:t>
      </w:r>
      <w:r w:rsidR="00800B09" w:rsidRPr="00A60A63">
        <w:rPr>
          <w:rFonts w:ascii="Times New Roman" w:hAnsi="Times New Roman" w:cs="Times New Roman"/>
          <w:b/>
          <w:bCs/>
          <w:i/>
          <w:iCs/>
          <w:sz w:val="24"/>
          <w:szCs w:val="24"/>
          <w:lang w:val="fr-CA"/>
        </w:rPr>
        <w:t xml:space="preserve"> </w:t>
      </w:r>
      <w:r w:rsidRPr="00A60A63">
        <w:rPr>
          <w:rFonts w:ascii="Times New Roman" w:hAnsi="Times New Roman" w:cs="Times New Roman"/>
          <w:b/>
          <w:bCs/>
          <w:i/>
          <w:iCs/>
          <w:sz w:val="24"/>
          <w:szCs w:val="24"/>
          <w:lang w:val="fr-CA"/>
        </w:rPr>
        <w:t>SONT LIBRES DE MODIFIER LA CITATION CI-DESSUS OU D</w:t>
      </w:r>
      <w:r w:rsidR="00761EB2">
        <w:rPr>
          <w:rFonts w:ascii="Times New Roman" w:hAnsi="Times New Roman" w:cs="Times New Roman"/>
          <w:b/>
          <w:bCs/>
          <w:i/>
          <w:iCs/>
          <w:sz w:val="24"/>
          <w:szCs w:val="24"/>
          <w:lang w:val="fr-CA"/>
        </w:rPr>
        <w:t>’</w:t>
      </w:r>
      <w:r w:rsidRPr="00A60A63">
        <w:rPr>
          <w:rFonts w:ascii="Times New Roman" w:hAnsi="Times New Roman" w:cs="Times New Roman"/>
          <w:b/>
          <w:bCs/>
          <w:i/>
          <w:iCs/>
          <w:sz w:val="24"/>
          <w:szCs w:val="24"/>
          <w:lang w:val="fr-CA"/>
        </w:rPr>
        <w:t xml:space="preserve">UTILISER </w:t>
      </w:r>
      <w:r w:rsidR="000506DB">
        <w:rPr>
          <w:rFonts w:ascii="Times New Roman" w:hAnsi="Times New Roman" w:cs="Times New Roman"/>
          <w:b/>
          <w:bCs/>
          <w:i/>
          <w:iCs/>
          <w:sz w:val="24"/>
          <w:szCs w:val="24"/>
          <w:lang w:val="fr-CA"/>
        </w:rPr>
        <w:t xml:space="preserve">TOUTE </w:t>
      </w:r>
      <w:r w:rsidR="00761EB2">
        <w:rPr>
          <w:rFonts w:ascii="Times New Roman" w:hAnsi="Times New Roman" w:cs="Times New Roman"/>
          <w:b/>
          <w:bCs/>
          <w:i/>
          <w:iCs/>
          <w:sz w:val="24"/>
          <w:szCs w:val="24"/>
          <w:lang w:val="fr-CA"/>
        </w:rPr>
        <w:t>UNE AUTRE CITATION QUI LEUR CONVIENT</w:t>
      </w:r>
      <w:r w:rsidRPr="00A60A63">
        <w:rPr>
          <w:rFonts w:ascii="Times New Roman" w:hAnsi="Times New Roman" w:cs="Times New Roman"/>
          <w:b/>
          <w:bCs/>
          <w:i/>
          <w:iCs/>
          <w:sz w:val="24"/>
          <w:szCs w:val="24"/>
          <w:lang w:val="fr-CA"/>
        </w:rPr>
        <w:t>.]</w:t>
      </w:r>
    </w:p>
    <w:p w14:paraId="1EE3DCD9" w14:textId="36FD5188" w:rsidR="00F32769" w:rsidRDefault="00AD6F79">
      <w:pPr>
        <w:rPr>
          <w:rFonts w:ascii="Times New Roman" w:hAnsi="Times New Roman" w:cs="Times New Roman"/>
          <w:sz w:val="24"/>
          <w:szCs w:val="24"/>
        </w:rPr>
      </w:pPr>
      <w:r w:rsidRPr="00E45E71">
        <w:rPr>
          <w:rFonts w:ascii="Times New Roman" w:hAnsi="Times New Roman" w:cs="Times New Roman"/>
          <w:sz w:val="24"/>
          <w:szCs w:val="24"/>
        </w:rPr>
        <w:t xml:space="preserve">For more information surrounding Ethics Awareness Month and to view the AFP Code of Ethics, please visit </w:t>
      </w:r>
      <w:hyperlink r:id="rId12" w:history="1">
        <w:r w:rsidRPr="00E45E71">
          <w:rPr>
            <w:rStyle w:val="Hyperlink"/>
            <w:rFonts w:ascii="Times New Roman" w:hAnsi="Times New Roman" w:cs="Times New Roman"/>
            <w:sz w:val="24"/>
            <w:szCs w:val="24"/>
          </w:rPr>
          <w:t>https://afpglobal.org/ethics</w:t>
        </w:r>
      </w:hyperlink>
      <w:r w:rsidRPr="00E45E71">
        <w:rPr>
          <w:rFonts w:ascii="Times New Roman" w:hAnsi="Times New Roman" w:cs="Times New Roman"/>
          <w:sz w:val="24"/>
          <w:szCs w:val="24"/>
        </w:rPr>
        <w:t xml:space="preserve">. </w:t>
      </w:r>
      <w:r w:rsidR="0068295E">
        <w:rPr>
          <w:rFonts w:ascii="Times New Roman" w:hAnsi="Times New Roman" w:cs="Times New Roman"/>
          <w:sz w:val="24"/>
          <w:szCs w:val="24"/>
        </w:rPr>
        <w:t>To learn about AFP’s commitment to IDEA (inclusion, diversity, equity</w:t>
      </w:r>
      <w:r w:rsidR="007F6D4A">
        <w:rPr>
          <w:rFonts w:ascii="Times New Roman" w:hAnsi="Times New Roman" w:cs="Times New Roman"/>
          <w:sz w:val="24"/>
          <w:szCs w:val="24"/>
        </w:rPr>
        <w:t>,</w:t>
      </w:r>
      <w:r w:rsidR="0068295E">
        <w:rPr>
          <w:rFonts w:ascii="Times New Roman" w:hAnsi="Times New Roman" w:cs="Times New Roman"/>
          <w:sz w:val="24"/>
          <w:szCs w:val="24"/>
        </w:rPr>
        <w:t xml:space="preserve"> and access), visit </w:t>
      </w:r>
      <w:hyperlink r:id="rId13" w:history="1">
        <w:r w:rsidR="0068295E" w:rsidRPr="00865BDA">
          <w:rPr>
            <w:rStyle w:val="Hyperlink"/>
            <w:rFonts w:ascii="Times New Roman" w:hAnsi="Times New Roman" w:cs="Times New Roman"/>
            <w:sz w:val="24"/>
            <w:szCs w:val="24"/>
          </w:rPr>
          <w:t>https://afpidea.org</w:t>
        </w:r>
      </w:hyperlink>
      <w:r w:rsidR="0068295E">
        <w:rPr>
          <w:rFonts w:ascii="Times New Roman" w:hAnsi="Times New Roman" w:cs="Times New Roman"/>
          <w:sz w:val="24"/>
          <w:szCs w:val="24"/>
        </w:rPr>
        <w:t xml:space="preserve">. </w:t>
      </w:r>
    </w:p>
    <w:p w14:paraId="70EED722" w14:textId="157E0FEB" w:rsidR="00D91904" w:rsidRPr="00A60A63" w:rsidRDefault="00D91904" w:rsidP="00D91904">
      <w:pPr>
        <w:rPr>
          <w:rFonts w:ascii="Times New Roman" w:hAnsi="Times New Roman" w:cs="Times New Roman"/>
          <w:sz w:val="24"/>
          <w:szCs w:val="24"/>
          <w:lang w:val="fr-CA"/>
        </w:rPr>
      </w:pPr>
      <w:r w:rsidRPr="00A60A63">
        <w:rPr>
          <w:rFonts w:ascii="Times New Roman" w:hAnsi="Times New Roman" w:cs="Times New Roman"/>
          <w:sz w:val="24"/>
          <w:szCs w:val="24"/>
          <w:lang w:val="fr-CA"/>
        </w:rPr>
        <w:t>Pour plus d</w:t>
      </w:r>
      <w:r>
        <w:rPr>
          <w:rFonts w:ascii="Times New Roman" w:hAnsi="Times New Roman" w:cs="Times New Roman"/>
          <w:sz w:val="24"/>
          <w:szCs w:val="24"/>
          <w:lang w:val="fr-CA"/>
        </w:rPr>
        <w:t>’</w:t>
      </w:r>
      <w:r w:rsidRPr="00A60A63">
        <w:rPr>
          <w:rFonts w:ascii="Times New Roman" w:hAnsi="Times New Roman" w:cs="Times New Roman"/>
          <w:sz w:val="24"/>
          <w:szCs w:val="24"/>
          <w:lang w:val="fr-CA"/>
        </w:rPr>
        <w:t>informations sur le Mois de la sensibilisation à l</w:t>
      </w:r>
      <w:r>
        <w:rPr>
          <w:rFonts w:ascii="Times New Roman" w:hAnsi="Times New Roman" w:cs="Times New Roman"/>
          <w:sz w:val="24"/>
          <w:szCs w:val="24"/>
          <w:lang w:val="fr-CA"/>
        </w:rPr>
        <w:t>’</w:t>
      </w:r>
      <w:r w:rsidRPr="00A60A63">
        <w:rPr>
          <w:rFonts w:ascii="Times New Roman" w:hAnsi="Times New Roman" w:cs="Times New Roman"/>
          <w:sz w:val="24"/>
          <w:szCs w:val="24"/>
          <w:lang w:val="fr-CA"/>
        </w:rPr>
        <w:t>éthique</w:t>
      </w:r>
      <w:r>
        <w:rPr>
          <w:rFonts w:ascii="Times New Roman" w:hAnsi="Times New Roman" w:cs="Times New Roman"/>
          <w:sz w:val="24"/>
          <w:szCs w:val="24"/>
          <w:lang w:val="fr-CA"/>
        </w:rPr>
        <w:t>,</w:t>
      </w:r>
      <w:r w:rsidRPr="00A60A63">
        <w:rPr>
          <w:rFonts w:ascii="Times New Roman" w:hAnsi="Times New Roman" w:cs="Times New Roman"/>
          <w:sz w:val="24"/>
          <w:szCs w:val="24"/>
          <w:lang w:val="fr-CA"/>
        </w:rPr>
        <w:t xml:space="preserve"> veuillez visiter </w:t>
      </w:r>
      <w:hyperlink r:id="rId14" w:tgtFrame="_new" w:history="1">
        <w:r w:rsidRPr="00A60A63">
          <w:rPr>
            <w:rStyle w:val="Hyperlink"/>
            <w:rFonts w:ascii="Times New Roman" w:hAnsi="Times New Roman" w:cs="Times New Roman"/>
            <w:sz w:val="24"/>
            <w:szCs w:val="24"/>
            <w:lang w:val="fr-CA"/>
          </w:rPr>
          <w:t>https://afpglobal.org/ethics</w:t>
        </w:r>
      </w:hyperlink>
      <w:r w:rsidRPr="00A60A63">
        <w:rPr>
          <w:rFonts w:ascii="Times New Roman" w:hAnsi="Times New Roman" w:cs="Times New Roman"/>
          <w:sz w:val="24"/>
          <w:szCs w:val="24"/>
          <w:lang w:val="fr-CA"/>
        </w:rPr>
        <w:t xml:space="preserve">. </w:t>
      </w:r>
      <w:r>
        <w:rPr>
          <w:rFonts w:ascii="Times New Roman" w:hAnsi="Times New Roman" w:cs="Times New Roman"/>
          <w:sz w:val="24"/>
          <w:szCs w:val="24"/>
          <w:lang w:val="fr-CA"/>
        </w:rPr>
        <w:t xml:space="preserve">Pour consulter le Code de déontologie de l’AFP, cliquez </w:t>
      </w:r>
      <w:hyperlink r:id="rId15" w:history="1">
        <w:r w:rsidRPr="00994A0F">
          <w:rPr>
            <w:rStyle w:val="Hyperlink"/>
            <w:rFonts w:ascii="Times New Roman" w:hAnsi="Times New Roman" w:cs="Times New Roman"/>
            <w:sz w:val="24"/>
            <w:szCs w:val="24"/>
            <w:lang w:val="fr-CA"/>
          </w:rPr>
          <w:t>ici.</w:t>
        </w:r>
      </w:hyperlink>
      <w:r>
        <w:rPr>
          <w:rFonts w:ascii="Times New Roman" w:hAnsi="Times New Roman" w:cs="Times New Roman"/>
          <w:sz w:val="24"/>
          <w:szCs w:val="24"/>
          <w:lang w:val="fr-CA"/>
        </w:rPr>
        <w:t xml:space="preserve"> </w:t>
      </w:r>
      <w:r w:rsidRPr="00A60A63">
        <w:rPr>
          <w:rFonts w:ascii="Times New Roman" w:hAnsi="Times New Roman" w:cs="Times New Roman"/>
          <w:sz w:val="24"/>
          <w:szCs w:val="24"/>
          <w:lang w:val="fr-CA"/>
        </w:rPr>
        <w:t>Pour en savoir plus sur l</w:t>
      </w:r>
      <w:r>
        <w:rPr>
          <w:rFonts w:ascii="Times New Roman" w:hAnsi="Times New Roman" w:cs="Times New Roman"/>
          <w:sz w:val="24"/>
          <w:szCs w:val="24"/>
          <w:lang w:val="fr-CA"/>
        </w:rPr>
        <w:t>’</w:t>
      </w:r>
      <w:r w:rsidRPr="00A60A63">
        <w:rPr>
          <w:rFonts w:ascii="Times New Roman" w:hAnsi="Times New Roman" w:cs="Times New Roman"/>
          <w:sz w:val="24"/>
          <w:szCs w:val="24"/>
          <w:lang w:val="fr-CA"/>
        </w:rPr>
        <w:t>engagement de l</w:t>
      </w:r>
      <w:r>
        <w:rPr>
          <w:rFonts w:ascii="Times New Roman" w:hAnsi="Times New Roman" w:cs="Times New Roman"/>
          <w:sz w:val="24"/>
          <w:szCs w:val="24"/>
          <w:lang w:val="fr-CA"/>
        </w:rPr>
        <w:t>’</w:t>
      </w:r>
      <w:r w:rsidRPr="00A60A63">
        <w:rPr>
          <w:rFonts w:ascii="Times New Roman" w:hAnsi="Times New Roman" w:cs="Times New Roman"/>
          <w:sz w:val="24"/>
          <w:szCs w:val="24"/>
          <w:lang w:val="fr-CA"/>
        </w:rPr>
        <w:t xml:space="preserve">AFP envers </w:t>
      </w:r>
      <w:r>
        <w:rPr>
          <w:rFonts w:ascii="Times New Roman" w:hAnsi="Times New Roman" w:cs="Times New Roman"/>
          <w:sz w:val="24"/>
          <w:szCs w:val="24"/>
          <w:lang w:val="fr-CA"/>
        </w:rPr>
        <w:t>les principes d’inclusion, de diversité, d’équité et d’accès (</w:t>
      </w:r>
      <w:r w:rsidRPr="00A60A63">
        <w:rPr>
          <w:rFonts w:ascii="Times New Roman" w:hAnsi="Times New Roman" w:cs="Times New Roman"/>
          <w:sz w:val="24"/>
          <w:szCs w:val="24"/>
          <w:lang w:val="fr-CA"/>
        </w:rPr>
        <w:t>IDEA</w:t>
      </w:r>
      <w:r>
        <w:rPr>
          <w:rFonts w:ascii="Times New Roman" w:hAnsi="Times New Roman" w:cs="Times New Roman"/>
          <w:sz w:val="24"/>
          <w:szCs w:val="24"/>
          <w:lang w:val="fr-CA"/>
        </w:rPr>
        <w:t>),</w:t>
      </w:r>
      <w:r w:rsidRPr="00A60A63">
        <w:rPr>
          <w:rFonts w:ascii="Times New Roman" w:hAnsi="Times New Roman" w:cs="Times New Roman"/>
          <w:sz w:val="24"/>
          <w:szCs w:val="24"/>
          <w:lang w:val="fr-CA"/>
        </w:rPr>
        <w:t xml:space="preserve"> rendez-vous </w:t>
      </w:r>
      <w:r>
        <w:rPr>
          <w:rFonts w:ascii="Times New Roman" w:hAnsi="Times New Roman" w:cs="Times New Roman"/>
          <w:sz w:val="24"/>
          <w:szCs w:val="24"/>
          <w:lang w:val="fr-CA"/>
        </w:rPr>
        <w:t>au</w:t>
      </w:r>
      <w:r w:rsidRPr="00A60A63">
        <w:rPr>
          <w:rFonts w:ascii="Times New Roman" w:hAnsi="Times New Roman" w:cs="Times New Roman"/>
          <w:sz w:val="24"/>
          <w:szCs w:val="24"/>
          <w:lang w:val="fr-CA"/>
        </w:rPr>
        <w:t xml:space="preserve"> </w:t>
      </w:r>
      <w:hyperlink r:id="rId16" w:tgtFrame="_new" w:history="1">
        <w:r w:rsidRPr="00A60A63">
          <w:rPr>
            <w:rStyle w:val="Hyperlink"/>
            <w:rFonts w:ascii="Times New Roman" w:hAnsi="Times New Roman" w:cs="Times New Roman"/>
            <w:sz w:val="24"/>
            <w:szCs w:val="24"/>
            <w:lang w:val="fr-CA"/>
          </w:rPr>
          <w:t>https://afpidea.org</w:t>
        </w:r>
      </w:hyperlink>
      <w:r>
        <w:rPr>
          <w:rFonts w:ascii="Times New Roman" w:hAnsi="Times New Roman" w:cs="Times New Roman"/>
          <w:sz w:val="24"/>
          <w:szCs w:val="24"/>
          <w:lang w:val="fr-CA"/>
        </w:rPr>
        <w:t xml:space="preserve"> (site en anglais seulement).</w:t>
      </w:r>
    </w:p>
    <w:p w14:paraId="58E049E0" w14:textId="15C02D30" w:rsidR="00A5310A" w:rsidRPr="00A60A63" w:rsidRDefault="00A5310A">
      <w:pPr>
        <w:rPr>
          <w:rFonts w:ascii="Times New Roman" w:hAnsi="Times New Roman" w:cs="Times New Roman"/>
          <w:sz w:val="24"/>
          <w:szCs w:val="24"/>
          <w:lang w:val="fr-CA"/>
        </w:rPr>
      </w:pPr>
    </w:p>
    <w:p w14:paraId="269C467A" w14:textId="77777777" w:rsidR="000479AF" w:rsidRPr="00E45E71" w:rsidRDefault="000479AF" w:rsidP="000479AF">
      <w:pPr>
        <w:jc w:val="center"/>
        <w:rPr>
          <w:rFonts w:ascii="Times New Roman" w:hAnsi="Times New Roman" w:cs="Times New Roman"/>
          <w:sz w:val="24"/>
          <w:szCs w:val="24"/>
        </w:rPr>
      </w:pPr>
      <w:r w:rsidRPr="00E45E71">
        <w:rPr>
          <w:rFonts w:ascii="Times New Roman" w:hAnsi="Times New Roman" w:cs="Times New Roman"/>
          <w:sz w:val="24"/>
          <w:szCs w:val="24"/>
        </w:rPr>
        <w:t>* * *</w:t>
      </w:r>
    </w:p>
    <w:p w14:paraId="54488166" w14:textId="5AFCB429" w:rsidR="000479AF" w:rsidRDefault="007D7AD3">
      <w:pPr>
        <w:rPr>
          <w:rFonts w:ascii="Times New Roman" w:hAnsi="Times New Roman" w:cs="Times New Roman"/>
          <w:b/>
          <w:i/>
          <w:iCs/>
          <w:sz w:val="24"/>
          <w:szCs w:val="24"/>
        </w:rPr>
      </w:pPr>
      <w:r w:rsidRPr="007D7AD3">
        <w:rPr>
          <w:rFonts w:ascii="Times New Roman" w:hAnsi="Times New Roman" w:cs="Times New Roman"/>
          <w:b/>
          <w:i/>
          <w:iCs/>
          <w:sz w:val="24"/>
          <w:szCs w:val="24"/>
        </w:rPr>
        <w:t>[</w:t>
      </w:r>
      <w:r w:rsidR="000479AF" w:rsidRPr="007D7AD3">
        <w:rPr>
          <w:rFonts w:ascii="Times New Roman" w:hAnsi="Times New Roman" w:cs="Times New Roman"/>
          <w:b/>
          <w:i/>
          <w:iCs/>
          <w:sz w:val="24"/>
          <w:szCs w:val="24"/>
        </w:rPr>
        <w:t>INCLUDE BOILERPLATE INFORMATION ABOUT THE CHAPTER</w:t>
      </w:r>
      <w:r w:rsidRPr="007D7AD3">
        <w:rPr>
          <w:rFonts w:ascii="Times New Roman" w:hAnsi="Times New Roman" w:cs="Times New Roman"/>
          <w:b/>
          <w:i/>
          <w:iCs/>
          <w:sz w:val="24"/>
          <w:szCs w:val="24"/>
        </w:rPr>
        <w:t>]</w:t>
      </w:r>
    </w:p>
    <w:p w14:paraId="03754300" w14:textId="612225E3" w:rsidR="00A5310A" w:rsidRPr="007D7AD3" w:rsidRDefault="00A5310A">
      <w:pPr>
        <w:rPr>
          <w:rFonts w:ascii="Times New Roman" w:hAnsi="Times New Roman" w:cs="Times New Roman"/>
          <w:b/>
          <w:i/>
          <w:iCs/>
          <w:sz w:val="24"/>
          <w:szCs w:val="24"/>
        </w:rPr>
      </w:pPr>
      <w:r w:rsidRPr="00A5310A">
        <w:rPr>
          <w:rFonts w:ascii="Times New Roman" w:hAnsi="Times New Roman" w:cs="Times New Roman"/>
          <w:b/>
          <w:i/>
          <w:iCs/>
          <w:sz w:val="24"/>
          <w:szCs w:val="24"/>
        </w:rPr>
        <w:t>[</w:t>
      </w:r>
      <w:r w:rsidRPr="00A60A63">
        <w:rPr>
          <w:rFonts w:ascii="Times New Roman" w:hAnsi="Times New Roman" w:cs="Times New Roman"/>
          <w:b/>
          <w:i/>
          <w:iCs/>
          <w:sz w:val="24"/>
          <w:szCs w:val="24"/>
          <w:lang w:val="fr-CA"/>
        </w:rPr>
        <w:t>INCLURE DES INFORMATIONS STANDARD SUR L</w:t>
      </w:r>
      <w:r w:rsidR="000642DF">
        <w:rPr>
          <w:rFonts w:ascii="Times New Roman" w:hAnsi="Times New Roman" w:cs="Times New Roman"/>
          <w:b/>
          <w:i/>
          <w:iCs/>
          <w:sz w:val="24"/>
          <w:szCs w:val="24"/>
          <w:lang w:val="fr-CA"/>
        </w:rPr>
        <w:t>A SECTION</w:t>
      </w:r>
      <w:r w:rsidRPr="00A60A63">
        <w:rPr>
          <w:rFonts w:ascii="Times New Roman" w:hAnsi="Times New Roman" w:cs="Times New Roman"/>
          <w:b/>
          <w:i/>
          <w:iCs/>
          <w:sz w:val="24"/>
          <w:szCs w:val="24"/>
          <w:lang w:val="fr-CA"/>
        </w:rPr>
        <w:t>]</w:t>
      </w:r>
    </w:p>
    <w:p w14:paraId="7C99000A" w14:textId="11F02A0C" w:rsidR="000479AF" w:rsidRDefault="000479AF">
      <w:pPr>
        <w:rPr>
          <w:rFonts w:ascii="Times New Roman" w:hAnsi="Times New Roman" w:cs="Times New Roman"/>
          <w:b/>
          <w:sz w:val="24"/>
          <w:szCs w:val="24"/>
        </w:rPr>
      </w:pPr>
      <w:r w:rsidRPr="00E45E71">
        <w:rPr>
          <w:rFonts w:ascii="Times New Roman" w:hAnsi="Times New Roman" w:cs="Times New Roman"/>
          <w:b/>
          <w:sz w:val="24"/>
          <w:szCs w:val="24"/>
        </w:rPr>
        <w:t xml:space="preserve">AFP GLOBAL INFORMATION </w:t>
      </w:r>
      <w:r w:rsidR="007D7AD3">
        <w:rPr>
          <w:rFonts w:ascii="Times New Roman" w:hAnsi="Times New Roman" w:cs="Times New Roman"/>
          <w:b/>
          <w:sz w:val="24"/>
          <w:szCs w:val="24"/>
        </w:rPr>
        <w:t>[</w:t>
      </w:r>
      <w:r w:rsidRPr="007D7AD3">
        <w:rPr>
          <w:rFonts w:ascii="Times New Roman" w:hAnsi="Times New Roman" w:cs="Times New Roman"/>
          <w:b/>
          <w:i/>
          <w:iCs/>
          <w:sz w:val="24"/>
          <w:szCs w:val="24"/>
        </w:rPr>
        <w:t>OPTIONAL TO USE</w:t>
      </w:r>
      <w:r w:rsidR="007D7AD3">
        <w:rPr>
          <w:rFonts w:ascii="Times New Roman" w:hAnsi="Times New Roman" w:cs="Times New Roman"/>
          <w:b/>
          <w:sz w:val="24"/>
          <w:szCs w:val="24"/>
        </w:rPr>
        <w:t>]</w:t>
      </w:r>
      <w:r w:rsidRPr="00E45E71">
        <w:rPr>
          <w:rFonts w:ascii="Times New Roman" w:hAnsi="Times New Roman" w:cs="Times New Roman"/>
          <w:b/>
          <w:sz w:val="24"/>
          <w:szCs w:val="24"/>
        </w:rPr>
        <w:t>:</w:t>
      </w:r>
    </w:p>
    <w:p w14:paraId="2C16FC71" w14:textId="12F9F86C" w:rsidR="00A5310A" w:rsidRPr="00A60A63" w:rsidRDefault="00A5310A">
      <w:pPr>
        <w:rPr>
          <w:rFonts w:ascii="Times New Roman" w:hAnsi="Times New Roman" w:cs="Times New Roman"/>
          <w:b/>
          <w:sz w:val="24"/>
          <w:szCs w:val="24"/>
          <w:lang w:val="fr-CA"/>
        </w:rPr>
      </w:pPr>
      <w:r w:rsidRPr="00A60A63">
        <w:rPr>
          <w:rFonts w:ascii="Times New Roman" w:hAnsi="Times New Roman" w:cs="Times New Roman"/>
          <w:b/>
          <w:sz w:val="24"/>
          <w:szCs w:val="24"/>
          <w:lang w:val="fr-CA"/>
        </w:rPr>
        <w:t>INFORMATIONS</w:t>
      </w:r>
      <w:r w:rsidR="000642DF">
        <w:rPr>
          <w:rFonts w:ascii="Times New Roman" w:hAnsi="Times New Roman" w:cs="Times New Roman"/>
          <w:b/>
          <w:sz w:val="24"/>
          <w:szCs w:val="24"/>
          <w:lang w:val="fr-CA"/>
        </w:rPr>
        <w:t xml:space="preserve"> SUR AFP</w:t>
      </w:r>
      <w:r w:rsidR="00254D30">
        <w:rPr>
          <w:rFonts w:ascii="Times New Roman" w:hAnsi="Times New Roman" w:cs="Times New Roman"/>
          <w:b/>
          <w:sz w:val="24"/>
          <w:szCs w:val="24"/>
          <w:lang w:val="fr-CA"/>
        </w:rPr>
        <w:t> </w:t>
      </w:r>
      <w:r w:rsidRPr="00A60A63">
        <w:rPr>
          <w:rFonts w:ascii="Times New Roman" w:hAnsi="Times New Roman" w:cs="Times New Roman"/>
          <w:b/>
          <w:sz w:val="24"/>
          <w:szCs w:val="24"/>
          <w:lang w:val="fr-CA"/>
        </w:rPr>
        <w:t>GLOBAL [</w:t>
      </w:r>
      <w:r w:rsidR="000642DF">
        <w:rPr>
          <w:rFonts w:ascii="Times New Roman" w:hAnsi="Times New Roman" w:cs="Times New Roman"/>
          <w:b/>
          <w:i/>
          <w:iCs/>
          <w:sz w:val="24"/>
          <w:szCs w:val="24"/>
          <w:lang w:val="fr-CA"/>
        </w:rPr>
        <w:t>UTILISATION FACULTATIVE</w:t>
      </w:r>
      <w:r w:rsidRPr="00A60A63">
        <w:rPr>
          <w:rFonts w:ascii="Times New Roman" w:hAnsi="Times New Roman" w:cs="Times New Roman"/>
          <w:b/>
          <w:sz w:val="24"/>
          <w:szCs w:val="24"/>
          <w:lang w:val="fr-CA"/>
        </w:rPr>
        <w:t>] :</w:t>
      </w:r>
    </w:p>
    <w:p w14:paraId="58DC781B" w14:textId="4F1BC47F" w:rsidR="007F6D4A" w:rsidRDefault="007F6D4A" w:rsidP="007F6D4A">
      <w:pPr>
        <w:pStyle w:val="BodyText"/>
        <w:jc w:val="left"/>
        <w:rPr>
          <w:rFonts w:asciiTheme="minorHAnsi" w:hAnsiTheme="minorHAnsi" w:cstheme="minorHAnsi"/>
          <w:sz w:val="22"/>
          <w:szCs w:val="22"/>
        </w:rPr>
      </w:pPr>
      <w:r w:rsidRPr="006B0FA0">
        <w:rPr>
          <w:rFonts w:asciiTheme="minorHAnsi" w:hAnsiTheme="minorHAnsi" w:cstheme="minorHAnsi"/>
          <w:sz w:val="22"/>
          <w:szCs w:val="22"/>
        </w:rPr>
        <w:t>Since 1960, the Association of Fundraising Professionals (AFP) has been the standard-bearer for professionalism in fundraising. The association works to advance effective and ethical philanthropy by providing advocacy, research, education, mentoring, collaboration</w:t>
      </w:r>
      <w:r>
        <w:rPr>
          <w:rFonts w:asciiTheme="minorHAnsi" w:hAnsiTheme="minorHAnsi" w:cstheme="minorHAnsi"/>
          <w:sz w:val="22"/>
          <w:szCs w:val="22"/>
        </w:rPr>
        <w:t>,</w:t>
      </w:r>
      <w:r w:rsidRPr="006B0FA0">
        <w:rPr>
          <w:rFonts w:asciiTheme="minorHAnsi" w:hAnsiTheme="minorHAnsi" w:cstheme="minorHAnsi"/>
          <w:sz w:val="22"/>
          <w:szCs w:val="22"/>
        </w:rPr>
        <w:t xml:space="preserve"> and technology opportunities for the world’s largest network of professional fundraisers. AFP’s more than 27,000 members in over 200 chapters raise over $100 billion annually for a wide variety of charitable organizations and causes across the globe. For more information, go to </w:t>
      </w:r>
      <w:hyperlink r:id="rId17" w:history="1">
        <w:r w:rsidRPr="006B0FA0">
          <w:rPr>
            <w:rStyle w:val="Hyperlink"/>
            <w:rFonts w:asciiTheme="minorHAnsi" w:hAnsiTheme="minorHAnsi" w:cstheme="minorHAnsi"/>
            <w:sz w:val="22"/>
            <w:szCs w:val="22"/>
          </w:rPr>
          <w:t>afpglobal.org</w:t>
        </w:r>
      </w:hyperlink>
      <w:r w:rsidRPr="006B0FA0">
        <w:rPr>
          <w:rFonts w:asciiTheme="minorHAnsi" w:hAnsiTheme="minorHAnsi" w:cstheme="minorHAnsi"/>
          <w:sz w:val="22"/>
          <w:szCs w:val="22"/>
        </w:rPr>
        <w:t xml:space="preserve">. </w:t>
      </w:r>
    </w:p>
    <w:p w14:paraId="52B89D37" w14:textId="77777777" w:rsidR="00A5310A" w:rsidRDefault="00A5310A" w:rsidP="007F6D4A">
      <w:pPr>
        <w:pStyle w:val="BodyText"/>
        <w:jc w:val="left"/>
        <w:rPr>
          <w:rFonts w:asciiTheme="minorHAnsi" w:hAnsiTheme="minorHAnsi" w:cstheme="minorHAnsi"/>
          <w:sz w:val="22"/>
          <w:szCs w:val="22"/>
        </w:rPr>
      </w:pPr>
    </w:p>
    <w:p w14:paraId="3EB45140" w14:textId="1FE17FE7" w:rsidR="00A5310A" w:rsidRPr="00A60A63" w:rsidRDefault="00A5310A" w:rsidP="00A5310A">
      <w:pPr>
        <w:pStyle w:val="BodyText"/>
        <w:rPr>
          <w:rFonts w:asciiTheme="minorHAnsi" w:hAnsiTheme="minorHAnsi" w:cstheme="minorHAnsi"/>
          <w:sz w:val="22"/>
          <w:szCs w:val="22"/>
          <w:lang w:val="fr-CA"/>
        </w:rPr>
      </w:pPr>
      <w:r w:rsidRPr="00A60A63">
        <w:rPr>
          <w:rFonts w:asciiTheme="minorHAnsi" w:hAnsiTheme="minorHAnsi" w:cstheme="minorHAnsi"/>
          <w:sz w:val="22"/>
          <w:szCs w:val="22"/>
          <w:lang w:val="fr-CA"/>
        </w:rPr>
        <w:t>Depuis</w:t>
      </w:r>
      <w:r w:rsidR="00254D30">
        <w:rPr>
          <w:rFonts w:asciiTheme="minorHAnsi" w:hAnsiTheme="minorHAnsi" w:cstheme="minorHAnsi"/>
          <w:sz w:val="22"/>
          <w:szCs w:val="22"/>
          <w:lang w:val="fr-CA"/>
        </w:rPr>
        <w:t> </w:t>
      </w:r>
      <w:r w:rsidRPr="00A60A63">
        <w:rPr>
          <w:rFonts w:asciiTheme="minorHAnsi" w:hAnsiTheme="minorHAnsi" w:cstheme="minorHAnsi"/>
          <w:sz w:val="22"/>
          <w:szCs w:val="22"/>
          <w:lang w:val="fr-CA"/>
        </w:rPr>
        <w:t>1960, l</w:t>
      </w:r>
      <w:r w:rsidR="00254D30">
        <w:rPr>
          <w:rFonts w:asciiTheme="minorHAnsi" w:hAnsiTheme="minorHAnsi" w:cstheme="minorHAnsi"/>
          <w:sz w:val="22"/>
          <w:szCs w:val="22"/>
          <w:lang w:val="fr-CA"/>
        </w:rPr>
        <w:t>’</w:t>
      </w:r>
      <w:r w:rsidRPr="00A60A63">
        <w:rPr>
          <w:rFonts w:asciiTheme="minorHAnsi" w:hAnsiTheme="minorHAnsi" w:cstheme="minorHAnsi"/>
          <w:sz w:val="22"/>
          <w:szCs w:val="22"/>
          <w:lang w:val="fr-CA"/>
        </w:rPr>
        <w:t xml:space="preserve">Association des professionnels en </w:t>
      </w:r>
      <w:r w:rsidR="00254D30">
        <w:rPr>
          <w:rFonts w:asciiTheme="minorHAnsi" w:hAnsiTheme="minorHAnsi" w:cstheme="minorHAnsi"/>
          <w:sz w:val="22"/>
          <w:szCs w:val="22"/>
          <w:lang w:val="fr-CA"/>
        </w:rPr>
        <w:t>philanthropie</w:t>
      </w:r>
      <w:r w:rsidRPr="00A60A63">
        <w:rPr>
          <w:rFonts w:asciiTheme="minorHAnsi" w:hAnsiTheme="minorHAnsi" w:cstheme="minorHAnsi"/>
          <w:sz w:val="22"/>
          <w:szCs w:val="22"/>
          <w:lang w:val="fr-CA"/>
        </w:rPr>
        <w:t xml:space="preserve"> (AFP</w:t>
      </w:r>
      <w:r w:rsidR="00254D30">
        <w:rPr>
          <w:rFonts w:asciiTheme="minorHAnsi" w:hAnsiTheme="minorHAnsi" w:cstheme="minorHAnsi"/>
          <w:sz w:val="22"/>
          <w:szCs w:val="22"/>
          <w:lang w:val="fr-CA"/>
        </w:rPr>
        <w:t xml:space="preserve">; Association of Fundraising </w:t>
      </w:r>
      <w:r w:rsidR="00254D30">
        <w:rPr>
          <w:rFonts w:asciiTheme="minorHAnsi" w:hAnsiTheme="minorHAnsi" w:cstheme="minorHAnsi"/>
          <w:sz w:val="22"/>
          <w:szCs w:val="22"/>
          <w:lang w:val="fr-CA"/>
        </w:rPr>
        <w:lastRenderedPageBreak/>
        <w:t>Professionals</w:t>
      </w:r>
      <w:r w:rsidRPr="00A60A63">
        <w:rPr>
          <w:rFonts w:asciiTheme="minorHAnsi" w:hAnsiTheme="minorHAnsi" w:cstheme="minorHAnsi"/>
          <w:sz w:val="22"/>
          <w:szCs w:val="22"/>
          <w:lang w:val="fr-CA"/>
        </w:rPr>
        <w:t xml:space="preserve">) est le </w:t>
      </w:r>
      <w:r w:rsidR="005B3C25">
        <w:rPr>
          <w:rFonts w:asciiTheme="minorHAnsi" w:hAnsiTheme="minorHAnsi" w:cstheme="minorHAnsi"/>
          <w:sz w:val="22"/>
          <w:szCs w:val="22"/>
          <w:lang w:val="fr-CA"/>
        </w:rPr>
        <w:t xml:space="preserve">modèle de </w:t>
      </w:r>
      <w:r w:rsidRPr="00A60A63">
        <w:rPr>
          <w:rFonts w:asciiTheme="minorHAnsi" w:hAnsiTheme="minorHAnsi" w:cstheme="minorHAnsi"/>
          <w:sz w:val="22"/>
          <w:szCs w:val="22"/>
          <w:lang w:val="fr-CA"/>
        </w:rPr>
        <w:t xml:space="preserve">professionnalisme </w:t>
      </w:r>
      <w:r w:rsidR="005B3C25">
        <w:rPr>
          <w:rFonts w:asciiTheme="minorHAnsi" w:hAnsiTheme="minorHAnsi" w:cstheme="minorHAnsi"/>
          <w:sz w:val="22"/>
          <w:szCs w:val="22"/>
          <w:lang w:val="fr-CA"/>
        </w:rPr>
        <w:t>en matiè</w:t>
      </w:r>
      <w:r w:rsidR="001A3310">
        <w:rPr>
          <w:rFonts w:asciiTheme="minorHAnsi" w:hAnsiTheme="minorHAnsi" w:cstheme="minorHAnsi"/>
          <w:sz w:val="22"/>
          <w:szCs w:val="22"/>
          <w:lang w:val="fr-CA"/>
        </w:rPr>
        <w:t xml:space="preserve">re </w:t>
      </w:r>
      <w:r w:rsidRPr="00A60A63">
        <w:rPr>
          <w:rFonts w:asciiTheme="minorHAnsi" w:hAnsiTheme="minorHAnsi" w:cstheme="minorHAnsi"/>
          <w:sz w:val="22"/>
          <w:szCs w:val="22"/>
          <w:lang w:val="fr-CA"/>
        </w:rPr>
        <w:t>de collecte de fonds. L</w:t>
      </w:r>
      <w:r w:rsidR="001A3310">
        <w:rPr>
          <w:rFonts w:asciiTheme="minorHAnsi" w:hAnsiTheme="minorHAnsi" w:cstheme="minorHAnsi"/>
          <w:sz w:val="22"/>
          <w:szCs w:val="22"/>
          <w:lang w:val="fr-CA"/>
        </w:rPr>
        <w:t>’A</w:t>
      </w:r>
      <w:r w:rsidRPr="00A60A63">
        <w:rPr>
          <w:rFonts w:asciiTheme="minorHAnsi" w:hAnsiTheme="minorHAnsi" w:cstheme="minorHAnsi"/>
          <w:sz w:val="22"/>
          <w:szCs w:val="22"/>
          <w:lang w:val="fr-CA"/>
        </w:rPr>
        <w:t xml:space="preserve">ssociation </w:t>
      </w:r>
      <w:r w:rsidR="001A3310">
        <w:rPr>
          <w:rFonts w:asciiTheme="minorHAnsi" w:hAnsiTheme="minorHAnsi" w:cstheme="minorHAnsi"/>
          <w:sz w:val="22"/>
          <w:szCs w:val="22"/>
          <w:lang w:val="fr-CA"/>
        </w:rPr>
        <w:t xml:space="preserve">s’attache à </w:t>
      </w:r>
      <w:r w:rsidRPr="00A60A63">
        <w:rPr>
          <w:rFonts w:asciiTheme="minorHAnsi" w:hAnsiTheme="minorHAnsi" w:cstheme="minorHAnsi"/>
          <w:sz w:val="22"/>
          <w:szCs w:val="22"/>
          <w:lang w:val="fr-CA"/>
        </w:rPr>
        <w:t xml:space="preserve">promouvoir </w:t>
      </w:r>
      <w:r w:rsidR="001A3310">
        <w:rPr>
          <w:rFonts w:asciiTheme="minorHAnsi" w:hAnsiTheme="minorHAnsi" w:cstheme="minorHAnsi"/>
          <w:sz w:val="22"/>
          <w:szCs w:val="22"/>
          <w:lang w:val="fr-CA"/>
        </w:rPr>
        <w:t xml:space="preserve">l’efficacité et l’éthique dans le domaine de la </w:t>
      </w:r>
      <w:r w:rsidRPr="00A60A63">
        <w:rPr>
          <w:rFonts w:asciiTheme="minorHAnsi" w:hAnsiTheme="minorHAnsi" w:cstheme="minorHAnsi"/>
          <w:sz w:val="22"/>
          <w:szCs w:val="22"/>
          <w:lang w:val="fr-CA"/>
        </w:rPr>
        <w:t xml:space="preserve">philanthropie en offrant des </w:t>
      </w:r>
      <w:r w:rsidR="00217C46">
        <w:rPr>
          <w:rFonts w:asciiTheme="minorHAnsi" w:hAnsiTheme="minorHAnsi" w:cstheme="minorHAnsi"/>
          <w:sz w:val="22"/>
          <w:szCs w:val="22"/>
          <w:lang w:val="fr-CA"/>
        </w:rPr>
        <w:t xml:space="preserve">possibilités en matière de défense des intérêts, </w:t>
      </w:r>
      <w:r w:rsidRPr="00A60A63">
        <w:rPr>
          <w:rFonts w:asciiTheme="minorHAnsi" w:hAnsiTheme="minorHAnsi" w:cstheme="minorHAnsi"/>
          <w:sz w:val="22"/>
          <w:szCs w:val="22"/>
          <w:lang w:val="fr-CA"/>
        </w:rPr>
        <w:t>de recherche, d</w:t>
      </w:r>
      <w:r w:rsidR="00217C46">
        <w:rPr>
          <w:rFonts w:asciiTheme="minorHAnsi" w:hAnsiTheme="minorHAnsi" w:cstheme="minorHAnsi"/>
          <w:sz w:val="22"/>
          <w:szCs w:val="22"/>
          <w:lang w:val="fr-CA"/>
        </w:rPr>
        <w:t>’</w:t>
      </w:r>
      <w:r w:rsidRPr="00A60A63">
        <w:rPr>
          <w:rFonts w:asciiTheme="minorHAnsi" w:hAnsiTheme="minorHAnsi" w:cstheme="minorHAnsi"/>
          <w:sz w:val="22"/>
          <w:szCs w:val="22"/>
          <w:lang w:val="fr-CA"/>
        </w:rPr>
        <w:t xml:space="preserve">éducation, de mentorat, de collaboration et de technologie </w:t>
      </w:r>
      <w:r w:rsidR="00217C46">
        <w:rPr>
          <w:rFonts w:asciiTheme="minorHAnsi" w:hAnsiTheme="minorHAnsi" w:cstheme="minorHAnsi"/>
          <w:sz w:val="22"/>
          <w:szCs w:val="22"/>
          <w:lang w:val="fr-CA"/>
        </w:rPr>
        <w:t xml:space="preserve">au </w:t>
      </w:r>
      <w:r w:rsidRPr="00A60A63">
        <w:rPr>
          <w:rFonts w:asciiTheme="minorHAnsi" w:hAnsiTheme="minorHAnsi" w:cstheme="minorHAnsi"/>
          <w:sz w:val="22"/>
          <w:szCs w:val="22"/>
          <w:lang w:val="fr-CA"/>
        </w:rPr>
        <w:t xml:space="preserve">plus </w:t>
      </w:r>
      <w:r w:rsidR="00217C46">
        <w:rPr>
          <w:rFonts w:asciiTheme="minorHAnsi" w:hAnsiTheme="minorHAnsi" w:cstheme="minorHAnsi"/>
          <w:sz w:val="22"/>
          <w:szCs w:val="22"/>
          <w:lang w:val="fr-CA"/>
        </w:rPr>
        <w:t xml:space="preserve">vaste </w:t>
      </w:r>
      <w:r w:rsidRPr="00A60A63">
        <w:rPr>
          <w:rFonts w:asciiTheme="minorHAnsi" w:hAnsiTheme="minorHAnsi" w:cstheme="minorHAnsi"/>
          <w:sz w:val="22"/>
          <w:szCs w:val="22"/>
          <w:lang w:val="fr-CA"/>
        </w:rPr>
        <w:t xml:space="preserve">réseau </w:t>
      </w:r>
      <w:r w:rsidR="00217C46">
        <w:rPr>
          <w:rFonts w:asciiTheme="minorHAnsi" w:hAnsiTheme="minorHAnsi" w:cstheme="minorHAnsi"/>
          <w:sz w:val="22"/>
          <w:szCs w:val="22"/>
          <w:lang w:val="fr-CA"/>
        </w:rPr>
        <w:t xml:space="preserve">de professionnel.le.s en collecte </w:t>
      </w:r>
      <w:r w:rsidRPr="00A60A63">
        <w:rPr>
          <w:rFonts w:asciiTheme="minorHAnsi" w:hAnsiTheme="minorHAnsi" w:cstheme="minorHAnsi"/>
          <w:sz w:val="22"/>
          <w:szCs w:val="22"/>
          <w:lang w:val="fr-CA"/>
        </w:rPr>
        <w:t xml:space="preserve">de fonds </w:t>
      </w:r>
      <w:r w:rsidR="00217C46">
        <w:rPr>
          <w:rFonts w:asciiTheme="minorHAnsi" w:hAnsiTheme="minorHAnsi" w:cstheme="minorHAnsi"/>
          <w:sz w:val="22"/>
          <w:szCs w:val="22"/>
          <w:lang w:val="fr-CA"/>
        </w:rPr>
        <w:t>dans le monde.</w:t>
      </w:r>
      <w:r w:rsidRPr="00A60A63">
        <w:rPr>
          <w:rFonts w:asciiTheme="minorHAnsi" w:hAnsiTheme="minorHAnsi" w:cstheme="minorHAnsi"/>
          <w:sz w:val="22"/>
          <w:szCs w:val="22"/>
          <w:lang w:val="fr-CA"/>
        </w:rPr>
        <w:t xml:space="preserve"> </w:t>
      </w:r>
      <w:r w:rsidR="00217C46">
        <w:rPr>
          <w:rFonts w:asciiTheme="minorHAnsi" w:hAnsiTheme="minorHAnsi" w:cstheme="minorHAnsi"/>
          <w:sz w:val="22"/>
          <w:szCs w:val="22"/>
          <w:lang w:val="fr-CA"/>
        </w:rPr>
        <w:t xml:space="preserve">Chaque année, les quelque </w:t>
      </w:r>
      <w:commentRangeStart w:id="3"/>
      <w:r w:rsidRPr="00A60A63">
        <w:rPr>
          <w:rFonts w:asciiTheme="minorHAnsi" w:hAnsiTheme="minorHAnsi" w:cstheme="minorHAnsi"/>
          <w:sz w:val="22"/>
          <w:szCs w:val="22"/>
          <w:lang w:val="fr-CA"/>
        </w:rPr>
        <w:t>2</w:t>
      </w:r>
      <w:r w:rsidR="00A33E16">
        <w:rPr>
          <w:rFonts w:asciiTheme="minorHAnsi" w:hAnsiTheme="minorHAnsi" w:cstheme="minorHAnsi"/>
          <w:sz w:val="22"/>
          <w:szCs w:val="22"/>
          <w:lang w:val="fr-CA"/>
        </w:rPr>
        <w:t>6,</w:t>
      </w:r>
      <w:r w:rsidR="00217C46">
        <w:rPr>
          <w:rFonts w:asciiTheme="minorHAnsi" w:hAnsiTheme="minorHAnsi" w:cstheme="minorHAnsi"/>
          <w:sz w:val="22"/>
          <w:szCs w:val="22"/>
          <w:lang w:val="fr-CA"/>
        </w:rPr>
        <w:t> </w:t>
      </w:r>
      <w:r w:rsidRPr="00A60A63">
        <w:rPr>
          <w:rFonts w:asciiTheme="minorHAnsi" w:hAnsiTheme="minorHAnsi" w:cstheme="minorHAnsi"/>
          <w:sz w:val="22"/>
          <w:szCs w:val="22"/>
          <w:lang w:val="fr-CA"/>
        </w:rPr>
        <w:t>000</w:t>
      </w:r>
      <w:r w:rsidR="00217C46">
        <w:rPr>
          <w:rFonts w:asciiTheme="minorHAnsi" w:hAnsiTheme="minorHAnsi" w:cstheme="minorHAnsi"/>
          <w:sz w:val="22"/>
          <w:szCs w:val="22"/>
          <w:lang w:val="fr-CA"/>
        </w:rPr>
        <w:t> </w:t>
      </w:r>
      <w:r w:rsidRPr="00A60A63">
        <w:rPr>
          <w:rFonts w:asciiTheme="minorHAnsi" w:hAnsiTheme="minorHAnsi" w:cstheme="minorHAnsi"/>
          <w:sz w:val="22"/>
          <w:szCs w:val="22"/>
          <w:lang w:val="fr-CA"/>
        </w:rPr>
        <w:t xml:space="preserve">membres </w:t>
      </w:r>
      <w:commentRangeEnd w:id="3"/>
      <w:r w:rsidR="00291609">
        <w:rPr>
          <w:rStyle w:val="CommentReference"/>
          <w:rFonts w:asciiTheme="minorHAnsi" w:eastAsiaTheme="minorHAnsi" w:hAnsiTheme="minorHAnsi" w:cstheme="minorBidi"/>
          <w:snapToGrid/>
        </w:rPr>
        <w:commentReference w:id="3"/>
      </w:r>
      <w:r w:rsidRPr="00A60A63">
        <w:rPr>
          <w:rFonts w:asciiTheme="minorHAnsi" w:hAnsiTheme="minorHAnsi" w:cstheme="minorHAnsi"/>
          <w:sz w:val="22"/>
          <w:szCs w:val="22"/>
          <w:lang w:val="fr-CA"/>
        </w:rPr>
        <w:t>de l</w:t>
      </w:r>
      <w:r w:rsidR="00657EE2">
        <w:rPr>
          <w:rFonts w:asciiTheme="minorHAnsi" w:hAnsiTheme="minorHAnsi" w:cstheme="minorHAnsi"/>
          <w:sz w:val="22"/>
          <w:szCs w:val="22"/>
          <w:lang w:val="fr-CA"/>
        </w:rPr>
        <w:t>’</w:t>
      </w:r>
      <w:r w:rsidRPr="00A60A63">
        <w:rPr>
          <w:rFonts w:asciiTheme="minorHAnsi" w:hAnsiTheme="minorHAnsi" w:cstheme="minorHAnsi"/>
          <w:sz w:val="22"/>
          <w:szCs w:val="22"/>
          <w:lang w:val="fr-CA"/>
        </w:rPr>
        <w:t>AFP répartis dans plus de 200</w:t>
      </w:r>
      <w:r w:rsidR="00657EE2">
        <w:rPr>
          <w:rFonts w:asciiTheme="minorHAnsi" w:hAnsiTheme="minorHAnsi" w:cstheme="minorHAnsi"/>
          <w:sz w:val="22"/>
          <w:szCs w:val="22"/>
          <w:lang w:val="fr-CA"/>
        </w:rPr>
        <w:t xml:space="preserve"> sections recueillent </w:t>
      </w:r>
      <w:r w:rsidRPr="00A60A63">
        <w:rPr>
          <w:rFonts w:asciiTheme="minorHAnsi" w:hAnsiTheme="minorHAnsi" w:cstheme="minorHAnsi"/>
          <w:sz w:val="22"/>
          <w:szCs w:val="22"/>
          <w:lang w:val="fr-CA"/>
        </w:rPr>
        <w:t>plus de 100</w:t>
      </w:r>
      <w:r w:rsidR="00657EE2">
        <w:rPr>
          <w:rFonts w:asciiTheme="minorHAnsi" w:hAnsiTheme="minorHAnsi" w:cstheme="minorHAnsi"/>
          <w:sz w:val="22"/>
          <w:szCs w:val="22"/>
          <w:lang w:val="fr-CA"/>
        </w:rPr>
        <w:t> </w:t>
      </w:r>
      <w:r w:rsidRPr="00A60A63">
        <w:rPr>
          <w:rFonts w:asciiTheme="minorHAnsi" w:hAnsiTheme="minorHAnsi" w:cstheme="minorHAnsi"/>
          <w:sz w:val="22"/>
          <w:szCs w:val="22"/>
          <w:lang w:val="fr-CA"/>
        </w:rPr>
        <w:t xml:space="preserve">milliards de dollars pour </w:t>
      </w:r>
      <w:r w:rsidR="00657EE2">
        <w:rPr>
          <w:rFonts w:asciiTheme="minorHAnsi" w:hAnsiTheme="minorHAnsi" w:cstheme="minorHAnsi"/>
          <w:sz w:val="22"/>
          <w:szCs w:val="22"/>
          <w:lang w:val="fr-CA"/>
        </w:rPr>
        <w:t>soutenir un large éventail d’organismes et bienfaisance et diverses causes partout dans le monde.</w:t>
      </w:r>
      <w:r w:rsidRPr="00A60A63">
        <w:rPr>
          <w:rFonts w:asciiTheme="minorHAnsi" w:hAnsiTheme="minorHAnsi" w:cstheme="minorHAnsi"/>
          <w:sz w:val="22"/>
          <w:szCs w:val="22"/>
          <w:lang w:val="fr-CA"/>
        </w:rPr>
        <w:t xml:space="preserve"> Pour plus d'informations, rendez-vous </w:t>
      </w:r>
      <w:r w:rsidR="00657EE2">
        <w:rPr>
          <w:rFonts w:asciiTheme="minorHAnsi" w:hAnsiTheme="minorHAnsi" w:cstheme="minorHAnsi"/>
          <w:sz w:val="22"/>
          <w:szCs w:val="22"/>
          <w:lang w:val="fr-CA"/>
        </w:rPr>
        <w:t>au</w:t>
      </w:r>
      <w:r w:rsidRPr="00A60A63">
        <w:rPr>
          <w:rFonts w:asciiTheme="minorHAnsi" w:hAnsiTheme="minorHAnsi" w:cstheme="minorHAnsi"/>
          <w:sz w:val="22"/>
          <w:szCs w:val="22"/>
          <w:lang w:val="fr-CA"/>
        </w:rPr>
        <w:t xml:space="preserve"> </w:t>
      </w:r>
      <w:hyperlink r:id="rId18" w:history="1">
        <w:r w:rsidRPr="00657EE2">
          <w:rPr>
            <w:rStyle w:val="Hyperlink"/>
            <w:rFonts w:asciiTheme="minorHAnsi" w:hAnsiTheme="minorHAnsi" w:cstheme="minorHAnsi"/>
            <w:sz w:val="22"/>
            <w:szCs w:val="22"/>
            <w:lang w:val="fr-CA"/>
          </w:rPr>
          <w:t>afpglobal.org</w:t>
        </w:r>
      </w:hyperlink>
      <w:r w:rsidRPr="00A60A63">
        <w:rPr>
          <w:rFonts w:asciiTheme="minorHAnsi" w:hAnsiTheme="minorHAnsi" w:cstheme="minorHAnsi"/>
          <w:sz w:val="22"/>
          <w:szCs w:val="22"/>
          <w:lang w:val="fr-CA"/>
        </w:rPr>
        <w:t>.</w:t>
      </w:r>
    </w:p>
    <w:p w14:paraId="269DD89F" w14:textId="77777777" w:rsidR="00A5310A" w:rsidRPr="00A5310A" w:rsidRDefault="00A5310A" w:rsidP="00A5310A">
      <w:pPr>
        <w:pStyle w:val="BodyText"/>
        <w:rPr>
          <w:rFonts w:asciiTheme="minorHAnsi" w:hAnsiTheme="minorHAnsi" w:cstheme="minorHAnsi"/>
          <w:sz w:val="22"/>
          <w:szCs w:val="22"/>
        </w:rPr>
      </w:pPr>
    </w:p>
    <w:p w14:paraId="3E14768A" w14:textId="77777777" w:rsidR="00A5310A" w:rsidRPr="00A5310A" w:rsidRDefault="00A5310A" w:rsidP="00A5310A">
      <w:pPr>
        <w:pStyle w:val="BodyText"/>
        <w:rPr>
          <w:rFonts w:asciiTheme="minorHAnsi" w:hAnsiTheme="minorHAnsi" w:cstheme="minorHAnsi"/>
          <w:sz w:val="22"/>
          <w:szCs w:val="22"/>
        </w:rPr>
      </w:pPr>
    </w:p>
    <w:p w14:paraId="7181CA1E" w14:textId="77777777" w:rsidR="00A5310A" w:rsidRPr="006B0FA0" w:rsidRDefault="00A5310A" w:rsidP="007F6D4A">
      <w:pPr>
        <w:pStyle w:val="BodyText"/>
        <w:jc w:val="left"/>
        <w:rPr>
          <w:rFonts w:asciiTheme="minorHAnsi" w:hAnsiTheme="minorHAnsi" w:cstheme="minorHAnsi"/>
          <w:sz w:val="22"/>
          <w:szCs w:val="22"/>
        </w:rPr>
      </w:pPr>
    </w:p>
    <w:p w14:paraId="60495C74" w14:textId="77777777" w:rsidR="000479AF" w:rsidRPr="00E45E71" w:rsidRDefault="000479AF">
      <w:pPr>
        <w:rPr>
          <w:rFonts w:ascii="Times New Roman" w:hAnsi="Times New Roman" w:cs="Times New Roman"/>
          <w:sz w:val="24"/>
          <w:szCs w:val="24"/>
        </w:rPr>
      </w:pPr>
    </w:p>
    <w:p w14:paraId="796CC37A" w14:textId="77777777" w:rsidR="000479AF" w:rsidRPr="00E45E71" w:rsidRDefault="000479AF" w:rsidP="000479AF">
      <w:pPr>
        <w:jc w:val="center"/>
        <w:rPr>
          <w:rFonts w:ascii="Times New Roman" w:hAnsi="Times New Roman" w:cs="Times New Roman"/>
          <w:sz w:val="24"/>
          <w:szCs w:val="24"/>
        </w:rPr>
      </w:pPr>
      <w:r w:rsidRPr="00E45E71">
        <w:rPr>
          <w:rFonts w:ascii="Times New Roman" w:hAnsi="Times New Roman" w:cs="Times New Roman"/>
          <w:sz w:val="24"/>
          <w:szCs w:val="24"/>
        </w:rPr>
        <w:t># # #</w:t>
      </w:r>
    </w:p>
    <w:sectPr w:rsidR="000479AF" w:rsidRPr="00E45E7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hrystiane Harnois" w:date="2024-10-07T16:52:00Z" w:initials="CH">
    <w:p w14:paraId="14D72E85" w14:textId="77777777" w:rsidR="008D773A" w:rsidRDefault="008D773A">
      <w:pPr>
        <w:pStyle w:val="CommentText"/>
      </w:pPr>
      <w:r>
        <w:rPr>
          <w:rStyle w:val="CommentReference"/>
        </w:rPr>
        <w:annotationRef/>
      </w:r>
      <w:r>
        <w:t>Last paragraph says “</w:t>
      </w:r>
      <w:r w:rsidR="00CA6A11">
        <w:t>more than</w:t>
      </w:r>
      <w:r>
        <w:t xml:space="preserve"> 27</w:t>
      </w:r>
      <w:r w:rsidR="00CA6A11">
        <w:t>,000 members”</w:t>
      </w:r>
    </w:p>
    <w:p w14:paraId="57F888DB" w14:textId="77777777" w:rsidR="00CA6A11" w:rsidRDefault="00CA6A11">
      <w:pPr>
        <w:pStyle w:val="CommentText"/>
      </w:pPr>
    </w:p>
    <w:p w14:paraId="66E85F84" w14:textId="77777777" w:rsidR="00CA6A11" w:rsidRDefault="00CA6A11">
      <w:pPr>
        <w:pStyle w:val="CommentText"/>
      </w:pPr>
      <w:r>
        <w:t>Should be same number</w:t>
      </w:r>
      <w:r w:rsidR="00291609">
        <w:t xml:space="preserve"> in both English and French</w:t>
      </w:r>
    </w:p>
    <w:p w14:paraId="2568341A" w14:textId="051DE04F" w:rsidR="00291609" w:rsidRDefault="00291609">
      <w:pPr>
        <w:pStyle w:val="CommentText"/>
      </w:pPr>
      <w:r>
        <w:t>26,000 = 26 000</w:t>
      </w:r>
    </w:p>
    <w:p w14:paraId="11D67786" w14:textId="36917329" w:rsidR="00291609" w:rsidRDefault="00291609">
      <w:pPr>
        <w:pStyle w:val="CommentText"/>
      </w:pPr>
      <w:r>
        <w:t>27,000 = 27 000</w:t>
      </w:r>
    </w:p>
  </w:comment>
  <w:comment w:id="3" w:author="Chrystiane Harnois" w:date="2024-10-07T16:54:00Z" w:initials="CH">
    <w:p w14:paraId="5B0DF6ED" w14:textId="76ABD7A2" w:rsidR="00291609" w:rsidRDefault="00291609">
      <w:pPr>
        <w:pStyle w:val="CommentText"/>
      </w:pPr>
      <w:r>
        <w:rPr>
          <w:rStyle w:val="CommentReference"/>
        </w:rPr>
        <w:annotationRef/>
      </w:r>
      <w:r>
        <w:t>See first comment (26,000 or 27,00</w:t>
      </w:r>
      <w:r w:rsidR="00657EE2">
        <w:t>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D67786" w15:done="0"/>
  <w15:commentEx w15:paraId="5B0DF6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ABBF2B2" w16cex:dateUtc="2024-10-07T20:52:00Z"/>
  <w16cex:commentExtensible w16cex:durableId="6FBF01A7" w16cex:dateUtc="2024-10-07T20:54:00Z">
    <w16cex:extLst>
      <w16:ext w16:uri="{CE6994B0-6A32-4C9F-8C6B-6E91EDA988CE}">
        <cr:reactions xmlns:cr="http://schemas.microsoft.com/office/comments/2020/reactions">
          <cr:reaction reactionType="1">
            <cr:reactionInfo dateUtc="2024-10-09T20:18:21Z">
              <cr:user userId="S::ksparagno@afpnet.org::658bfe7e-47a7-4a45-8a5a-a9aa141e5921" userProvider="AD" userName="Kathryn Sparagno"/>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D67786" w16cid:durableId="6ABBF2B2"/>
  <w16cid:commentId w16cid:paraId="5B0DF6ED" w16cid:durableId="6FBF01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49360" w14:textId="77777777" w:rsidR="00E81682" w:rsidRDefault="00E81682" w:rsidP="00D9572E">
      <w:pPr>
        <w:spacing w:after="0" w:line="240" w:lineRule="auto"/>
      </w:pPr>
      <w:r>
        <w:separator/>
      </w:r>
    </w:p>
  </w:endnote>
  <w:endnote w:type="continuationSeparator" w:id="0">
    <w:p w14:paraId="25657739" w14:textId="77777777" w:rsidR="00E81682" w:rsidRDefault="00E81682" w:rsidP="00D95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D47A6A" w14:textId="77777777" w:rsidR="00E81682" w:rsidRDefault="00E81682" w:rsidP="00D9572E">
      <w:pPr>
        <w:spacing w:after="0" w:line="240" w:lineRule="auto"/>
      </w:pPr>
      <w:r>
        <w:separator/>
      </w:r>
    </w:p>
  </w:footnote>
  <w:footnote w:type="continuationSeparator" w:id="0">
    <w:p w14:paraId="3B3EE1B3" w14:textId="77777777" w:rsidR="00E81682" w:rsidRDefault="00E81682" w:rsidP="00D9572E">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rystiane Harnois">
    <w15:presenceInfo w15:providerId="Windows Live" w15:userId="48b485cd8fd975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21"/>
    <w:rsid w:val="00035133"/>
    <w:rsid w:val="000479AF"/>
    <w:rsid w:val="000506DB"/>
    <w:rsid w:val="000642DF"/>
    <w:rsid w:val="00067E72"/>
    <w:rsid w:val="00071B26"/>
    <w:rsid w:val="000B0B32"/>
    <w:rsid w:val="00103218"/>
    <w:rsid w:val="00104DD9"/>
    <w:rsid w:val="00147986"/>
    <w:rsid w:val="001504F3"/>
    <w:rsid w:val="00163D62"/>
    <w:rsid w:val="00166589"/>
    <w:rsid w:val="00176559"/>
    <w:rsid w:val="001A3310"/>
    <w:rsid w:val="001E2270"/>
    <w:rsid w:val="001F1D71"/>
    <w:rsid w:val="00207D6E"/>
    <w:rsid w:val="00217C46"/>
    <w:rsid w:val="00254D30"/>
    <w:rsid w:val="002559AC"/>
    <w:rsid w:val="00262115"/>
    <w:rsid w:val="00266A53"/>
    <w:rsid w:val="0027029A"/>
    <w:rsid w:val="00270EDE"/>
    <w:rsid w:val="0027772B"/>
    <w:rsid w:val="00291609"/>
    <w:rsid w:val="002A05FF"/>
    <w:rsid w:val="002A112B"/>
    <w:rsid w:val="002C4515"/>
    <w:rsid w:val="002C7251"/>
    <w:rsid w:val="002C7930"/>
    <w:rsid w:val="002D7F2D"/>
    <w:rsid w:val="002E0F00"/>
    <w:rsid w:val="002E38E1"/>
    <w:rsid w:val="00311F9D"/>
    <w:rsid w:val="00383254"/>
    <w:rsid w:val="003864E4"/>
    <w:rsid w:val="0039510E"/>
    <w:rsid w:val="003C3F62"/>
    <w:rsid w:val="003E5A55"/>
    <w:rsid w:val="003F0936"/>
    <w:rsid w:val="004010C1"/>
    <w:rsid w:val="00414427"/>
    <w:rsid w:val="00434D01"/>
    <w:rsid w:val="00457CEC"/>
    <w:rsid w:val="0048124D"/>
    <w:rsid w:val="00490CF4"/>
    <w:rsid w:val="004B7278"/>
    <w:rsid w:val="004B7893"/>
    <w:rsid w:val="004C1105"/>
    <w:rsid w:val="004E588A"/>
    <w:rsid w:val="004E634F"/>
    <w:rsid w:val="004F4F2F"/>
    <w:rsid w:val="00500987"/>
    <w:rsid w:val="00521CC6"/>
    <w:rsid w:val="005251FE"/>
    <w:rsid w:val="00532689"/>
    <w:rsid w:val="005568FB"/>
    <w:rsid w:val="005606F0"/>
    <w:rsid w:val="00574ED6"/>
    <w:rsid w:val="00582838"/>
    <w:rsid w:val="005830A9"/>
    <w:rsid w:val="00590896"/>
    <w:rsid w:val="005A0938"/>
    <w:rsid w:val="005B0361"/>
    <w:rsid w:val="005B3C25"/>
    <w:rsid w:val="005B67E5"/>
    <w:rsid w:val="005C122E"/>
    <w:rsid w:val="005E15D5"/>
    <w:rsid w:val="006228A6"/>
    <w:rsid w:val="00644581"/>
    <w:rsid w:val="006522E1"/>
    <w:rsid w:val="00657EE2"/>
    <w:rsid w:val="00664674"/>
    <w:rsid w:val="00664FA7"/>
    <w:rsid w:val="00672B03"/>
    <w:rsid w:val="00680820"/>
    <w:rsid w:val="0068295E"/>
    <w:rsid w:val="006962CA"/>
    <w:rsid w:val="006B225D"/>
    <w:rsid w:val="006C044D"/>
    <w:rsid w:val="006D12B9"/>
    <w:rsid w:val="00701DE1"/>
    <w:rsid w:val="0071628F"/>
    <w:rsid w:val="00743420"/>
    <w:rsid w:val="00744BF0"/>
    <w:rsid w:val="00761EB2"/>
    <w:rsid w:val="00797EDC"/>
    <w:rsid w:val="007A0162"/>
    <w:rsid w:val="007A0178"/>
    <w:rsid w:val="007A52DD"/>
    <w:rsid w:val="007D298F"/>
    <w:rsid w:val="007D7AD3"/>
    <w:rsid w:val="007E78D2"/>
    <w:rsid w:val="007F2D07"/>
    <w:rsid w:val="007F4F14"/>
    <w:rsid w:val="007F6D4A"/>
    <w:rsid w:val="00800B09"/>
    <w:rsid w:val="00804A68"/>
    <w:rsid w:val="00816A5F"/>
    <w:rsid w:val="008254CF"/>
    <w:rsid w:val="008425EE"/>
    <w:rsid w:val="00861018"/>
    <w:rsid w:val="00864A1B"/>
    <w:rsid w:val="00877A50"/>
    <w:rsid w:val="00895193"/>
    <w:rsid w:val="008A537C"/>
    <w:rsid w:val="008C5CBD"/>
    <w:rsid w:val="008D2D30"/>
    <w:rsid w:val="008D773A"/>
    <w:rsid w:val="008F579B"/>
    <w:rsid w:val="00901AA8"/>
    <w:rsid w:val="0090731D"/>
    <w:rsid w:val="0093191A"/>
    <w:rsid w:val="00942CFD"/>
    <w:rsid w:val="009476C8"/>
    <w:rsid w:val="009516B8"/>
    <w:rsid w:val="00954F21"/>
    <w:rsid w:val="00965DB9"/>
    <w:rsid w:val="00996384"/>
    <w:rsid w:val="009A4EA1"/>
    <w:rsid w:val="009A6DE1"/>
    <w:rsid w:val="009B12C6"/>
    <w:rsid w:val="009B3AF0"/>
    <w:rsid w:val="00A06EA3"/>
    <w:rsid w:val="00A14C75"/>
    <w:rsid w:val="00A33E16"/>
    <w:rsid w:val="00A459A5"/>
    <w:rsid w:val="00A5310A"/>
    <w:rsid w:val="00A546A5"/>
    <w:rsid w:val="00A55398"/>
    <w:rsid w:val="00A60A63"/>
    <w:rsid w:val="00A82B7F"/>
    <w:rsid w:val="00AB4080"/>
    <w:rsid w:val="00AB6FFA"/>
    <w:rsid w:val="00AB7A12"/>
    <w:rsid w:val="00AC2F73"/>
    <w:rsid w:val="00AC3F0A"/>
    <w:rsid w:val="00AD6F79"/>
    <w:rsid w:val="00AE3D5E"/>
    <w:rsid w:val="00AE693D"/>
    <w:rsid w:val="00AF5A49"/>
    <w:rsid w:val="00B13632"/>
    <w:rsid w:val="00B17002"/>
    <w:rsid w:val="00B33FAE"/>
    <w:rsid w:val="00B37DF9"/>
    <w:rsid w:val="00B42DCE"/>
    <w:rsid w:val="00B744FA"/>
    <w:rsid w:val="00B77E71"/>
    <w:rsid w:val="00BA09DA"/>
    <w:rsid w:val="00BC4A63"/>
    <w:rsid w:val="00BC6C06"/>
    <w:rsid w:val="00BF7A2F"/>
    <w:rsid w:val="00C076AD"/>
    <w:rsid w:val="00C8066A"/>
    <w:rsid w:val="00C83790"/>
    <w:rsid w:val="00CA6A11"/>
    <w:rsid w:val="00CC1F83"/>
    <w:rsid w:val="00CD3B8C"/>
    <w:rsid w:val="00CD65E2"/>
    <w:rsid w:val="00CE57F7"/>
    <w:rsid w:val="00CF18EC"/>
    <w:rsid w:val="00D14E8A"/>
    <w:rsid w:val="00D26A93"/>
    <w:rsid w:val="00D665A8"/>
    <w:rsid w:val="00D81FF8"/>
    <w:rsid w:val="00D91904"/>
    <w:rsid w:val="00D9572E"/>
    <w:rsid w:val="00D96841"/>
    <w:rsid w:val="00DB5229"/>
    <w:rsid w:val="00DB69DF"/>
    <w:rsid w:val="00DC41E1"/>
    <w:rsid w:val="00DF554E"/>
    <w:rsid w:val="00E06B7F"/>
    <w:rsid w:val="00E45E71"/>
    <w:rsid w:val="00E4618B"/>
    <w:rsid w:val="00E532FA"/>
    <w:rsid w:val="00E65E81"/>
    <w:rsid w:val="00E779AB"/>
    <w:rsid w:val="00E81682"/>
    <w:rsid w:val="00E83545"/>
    <w:rsid w:val="00EA137F"/>
    <w:rsid w:val="00EA46F4"/>
    <w:rsid w:val="00EA4B7C"/>
    <w:rsid w:val="00EB3DD8"/>
    <w:rsid w:val="00EC411D"/>
    <w:rsid w:val="00EE6286"/>
    <w:rsid w:val="00F10894"/>
    <w:rsid w:val="00F32769"/>
    <w:rsid w:val="00F42C7D"/>
    <w:rsid w:val="00F5733C"/>
    <w:rsid w:val="00F611F3"/>
    <w:rsid w:val="00FA16E8"/>
    <w:rsid w:val="00FB45C7"/>
    <w:rsid w:val="00FB562B"/>
    <w:rsid w:val="00FE0FFF"/>
    <w:rsid w:val="00FE7F01"/>
    <w:rsid w:val="00FF21B0"/>
    <w:rsid w:val="00FF61C8"/>
    <w:rsid w:val="00FF6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5F8DE6"/>
  <w15:chartTrackingRefBased/>
  <w15:docId w15:val="{1E13FF92-00F1-4621-A277-8C2418CE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D6F79"/>
    <w:rPr>
      <w:color w:val="0000FF"/>
      <w:u w:val="single"/>
    </w:rPr>
  </w:style>
  <w:style w:type="character" w:styleId="UnresolvedMention">
    <w:name w:val="Unresolved Mention"/>
    <w:basedOn w:val="DefaultParagraphFont"/>
    <w:uiPriority w:val="99"/>
    <w:semiHidden/>
    <w:unhideWhenUsed/>
    <w:rsid w:val="00AD6F79"/>
    <w:rPr>
      <w:color w:val="605E5C"/>
      <w:shd w:val="clear" w:color="auto" w:fill="E1DFDD"/>
    </w:rPr>
  </w:style>
  <w:style w:type="paragraph" w:styleId="ListParagraph">
    <w:name w:val="List Paragraph"/>
    <w:basedOn w:val="Normal"/>
    <w:uiPriority w:val="34"/>
    <w:qFormat/>
    <w:rsid w:val="000479AF"/>
    <w:pPr>
      <w:ind w:left="720"/>
      <w:contextualSpacing/>
    </w:pPr>
  </w:style>
  <w:style w:type="paragraph" w:styleId="BalloonText">
    <w:name w:val="Balloon Text"/>
    <w:basedOn w:val="Normal"/>
    <w:link w:val="BalloonTextChar"/>
    <w:uiPriority w:val="99"/>
    <w:semiHidden/>
    <w:unhideWhenUsed/>
    <w:rsid w:val="00395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10E"/>
    <w:rPr>
      <w:rFonts w:ascii="Segoe UI" w:hAnsi="Segoe UI" w:cs="Segoe UI"/>
      <w:sz w:val="18"/>
      <w:szCs w:val="18"/>
    </w:rPr>
  </w:style>
  <w:style w:type="paragraph" w:styleId="BodyText">
    <w:name w:val="Body Text"/>
    <w:basedOn w:val="Normal"/>
    <w:link w:val="BodyTextChar"/>
    <w:rsid w:val="007F6D4A"/>
    <w:pPr>
      <w:widowControl w:val="0"/>
      <w:spacing w:after="0" w:line="240" w:lineRule="auto"/>
      <w:jc w:val="both"/>
    </w:pPr>
    <w:rPr>
      <w:rFonts w:ascii="Sabon" w:eastAsia="Times New Roman" w:hAnsi="Sabon" w:cs="Times New Roman"/>
      <w:snapToGrid w:val="0"/>
      <w:sz w:val="24"/>
      <w:szCs w:val="20"/>
    </w:rPr>
  </w:style>
  <w:style w:type="character" w:customStyle="1" w:styleId="BodyTextChar">
    <w:name w:val="Body Text Char"/>
    <w:basedOn w:val="DefaultParagraphFont"/>
    <w:link w:val="BodyText"/>
    <w:rsid w:val="007F6D4A"/>
    <w:rPr>
      <w:rFonts w:ascii="Sabon" w:eastAsia="Times New Roman" w:hAnsi="Sabon" w:cs="Times New Roman"/>
      <w:snapToGrid w:val="0"/>
      <w:sz w:val="24"/>
      <w:szCs w:val="20"/>
    </w:rPr>
  </w:style>
  <w:style w:type="paragraph" w:styleId="Revision">
    <w:name w:val="Revision"/>
    <w:hidden/>
    <w:uiPriority w:val="99"/>
    <w:semiHidden/>
    <w:rsid w:val="00E06B7F"/>
    <w:pPr>
      <w:spacing w:after="0" w:line="240" w:lineRule="auto"/>
    </w:pPr>
  </w:style>
  <w:style w:type="character" w:styleId="CommentReference">
    <w:name w:val="annotation reference"/>
    <w:basedOn w:val="DefaultParagraphFont"/>
    <w:uiPriority w:val="99"/>
    <w:semiHidden/>
    <w:unhideWhenUsed/>
    <w:rsid w:val="00861018"/>
    <w:rPr>
      <w:sz w:val="16"/>
      <w:szCs w:val="16"/>
    </w:rPr>
  </w:style>
  <w:style w:type="paragraph" w:styleId="CommentText">
    <w:name w:val="annotation text"/>
    <w:basedOn w:val="Normal"/>
    <w:link w:val="CommentTextChar"/>
    <w:uiPriority w:val="99"/>
    <w:semiHidden/>
    <w:unhideWhenUsed/>
    <w:rsid w:val="00861018"/>
    <w:pPr>
      <w:spacing w:line="240" w:lineRule="auto"/>
    </w:pPr>
    <w:rPr>
      <w:sz w:val="20"/>
      <w:szCs w:val="20"/>
    </w:rPr>
  </w:style>
  <w:style w:type="character" w:customStyle="1" w:styleId="CommentTextChar">
    <w:name w:val="Comment Text Char"/>
    <w:basedOn w:val="DefaultParagraphFont"/>
    <w:link w:val="CommentText"/>
    <w:uiPriority w:val="99"/>
    <w:semiHidden/>
    <w:rsid w:val="00861018"/>
    <w:rPr>
      <w:sz w:val="20"/>
      <w:szCs w:val="20"/>
    </w:rPr>
  </w:style>
  <w:style w:type="paragraph" w:styleId="CommentSubject">
    <w:name w:val="annotation subject"/>
    <w:basedOn w:val="CommentText"/>
    <w:next w:val="CommentText"/>
    <w:link w:val="CommentSubjectChar"/>
    <w:uiPriority w:val="99"/>
    <w:semiHidden/>
    <w:unhideWhenUsed/>
    <w:rsid w:val="00861018"/>
    <w:rPr>
      <w:b/>
      <w:bCs/>
    </w:rPr>
  </w:style>
  <w:style w:type="character" w:customStyle="1" w:styleId="CommentSubjectChar">
    <w:name w:val="Comment Subject Char"/>
    <w:basedOn w:val="CommentTextChar"/>
    <w:link w:val="CommentSubject"/>
    <w:uiPriority w:val="99"/>
    <w:semiHidden/>
    <w:rsid w:val="00861018"/>
    <w:rPr>
      <w:b/>
      <w:bCs/>
      <w:sz w:val="20"/>
      <w:szCs w:val="20"/>
    </w:rPr>
  </w:style>
  <w:style w:type="paragraph" w:styleId="NormalWeb">
    <w:name w:val="Normal (Web)"/>
    <w:basedOn w:val="Normal"/>
    <w:semiHidden/>
    <w:unhideWhenUsed/>
    <w:rsid w:val="005B3C2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957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572E"/>
  </w:style>
  <w:style w:type="paragraph" w:styleId="Footer">
    <w:name w:val="footer"/>
    <w:basedOn w:val="Normal"/>
    <w:link w:val="FooterChar"/>
    <w:uiPriority w:val="99"/>
    <w:unhideWhenUsed/>
    <w:rsid w:val="00D9572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5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647839">
      <w:bodyDiv w:val="1"/>
      <w:marLeft w:val="0"/>
      <w:marRight w:val="0"/>
      <w:marTop w:val="0"/>
      <w:marBottom w:val="0"/>
      <w:divBdr>
        <w:top w:val="none" w:sz="0" w:space="0" w:color="auto"/>
        <w:left w:val="none" w:sz="0" w:space="0" w:color="auto"/>
        <w:bottom w:val="none" w:sz="0" w:space="0" w:color="auto"/>
        <w:right w:val="none" w:sz="0" w:space="0" w:color="auto"/>
      </w:divBdr>
      <w:divsChild>
        <w:div w:id="1498616483">
          <w:marLeft w:val="0"/>
          <w:marRight w:val="0"/>
          <w:marTop w:val="0"/>
          <w:marBottom w:val="0"/>
          <w:divBdr>
            <w:top w:val="none" w:sz="0" w:space="0" w:color="auto"/>
            <w:left w:val="none" w:sz="0" w:space="0" w:color="auto"/>
            <w:bottom w:val="none" w:sz="0" w:space="0" w:color="auto"/>
            <w:right w:val="none" w:sz="0" w:space="0" w:color="auto"/>
          </w:divBdr>
          <w:divsChild>
            <w:div w:id="620310727">
              <w:marLeft w:val="0"/>
              <w:marRight w:val="0"/>
              <w:marTop w:val="0"/>
              <w:marBottom w:val="0"/>
              <w:divBdr>
                <w:top w:val="none" w:sz="0" w:space="0" w:color="auto"/>
                <w:left w:val="none" w:sz="0" w:space="0" w:color="auto"/>
                <w:bottom w:val="none" w:sz="0" w:space="0" w:color="auto"/>
                <w:right w:val="none" w:sz="0" w:space="0" w:color="auto"/>
              </w:divBdr>
              <w:divsChild>
                <w:div w:id="1992126716">
                  <w:marLeft w:val="0"/>
                  <w:marRight w:val="0"/>
                  <w:marTop w:val="0"/>
                  <w:marBottom w:val="0"/>
                  <w:divBdr>
                    <w:top w:val="none" w:sz="0" w:space="0" w:color="auto"/>
                    <w:left w:val="none" w:sz="0" w:space="0" w:color="auto"/>
                    <w:bottom w:val="none" w:sz="0" w:space="0" w:color="auto"/>
                    <w:right w:val="none" w:sz="0" w:space="0" w:color="auto"/>
                  </w:divBdr>
                  <w:divsChild>
                    <w:div w:id="2194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0575">
          <w:marLeft w:val="0"/>
          <w:marRight w:val="0"/>
          <w:marTop w:val="0"/>
          <w:marBottom w:val="0"/>
          <w:divBdr>
            <w:top w:val="none" w:sz="0" w:space="0" w:color="auto"/>
            <w:left w:val="none" w:sz="0" w:space="0" w:color="auto"/>
            <w:bottom w:val="none" w:sz="0" w:space="0" w:color="auto"/>
            <w:right w:val="none" w:sz="0" w:space="0" w:color="auto"/>
          </w:divBdr>
          <w:divsChild>
            <w:div w:id="15888877">
              <w:marLeft w:val="0"/>
              <w:marRight w:val="0"/>
              <w:marTop w:val="0"/>
              <w:marBottom w:val="0"/>
              <w:divBdr>
                <w:top w:val="none" w:sz="0" w:space="0" w:color="auto"/>
                <w:left w:val="none" w:sz="0" w:space="0" w:color="auto"/>
                <w:bottom w:val="none" w:sz="0" w:space="0" w:color="auto"/>
                <w:right w:val="none" w:sz="0" w:space="0" w:color="auto"/>
              </w:divBdr>
              <w:divsChild>
                <w:div w:id="1432774593">
                  <w:marLeft w:val="0"/>
                  <w:marRight w:val="0"/>
                  <w:marTop w:val="0"/>
                  <w:marBottom w:val="0"/>
                  <w:divBdr>
                    <w:top w:val="none" w:sz="0" w:space="0" w:color="auto"/>
                    <w:left w:val="none" w:sz="0" w:space="0" w:color="auto"/>
                    <w:bottom w:val="none" w:sz="0" w:space="0" w:color="auto"/>
                    <w:right w:val="none" w:sz="0" w:space="0" w:color="auto"/>
                  </w:divBdr>
                  <w:divsChild>
                    <w:div w:id="21436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131378">
      <w:bodyDiv w:val="1"/>
      <w:marLeft w:val="0"/>
      <w:marRight w:val="0"/>
      <w:marTop w:val="0"/>
      <w:marBottom w:val="0"/>
      <w:divBdr>
        <w:top w:val="none" w:sz="0" w:space="0" w:color="auto"/>
        <w:left w:val="none" w:sz="0" w:space="0" w:color="auto"/>
        <w:bottom w:val="none" w:sz="0" w:space="0" w:color="auto"/>
        <w:right w:val="none" w:sz="0" w:space="0" w:color="auto"/>
      </w:divBdr>
    </w:div>
    <w:div w:id="843594138">
      <w:bodyDiv w:val="1"/>
      <w:marLeft w:val="0"/>
      <w:marRight w:val="0"/>
      <w:marTop w:val="0"/>
      <w:marBottom w:val="0"/>
      <w:divBdr>
        <w:top w:val="none" w:sz="0" w:space="0" w:color="auto"/>
        <w:left w:val="none" w:sz="0" w:space="0" w:color="auto"/>
        <w:bottom w:val="none" w:sz="0" w:space="0" w:color="auto"/>
        <w:right w:val="none" w:sz="0" w:space="0" w:color="auto"/>
      </w:divBdr>
      <w:divsChild>
        <w:div w:id="1132212309">
          <w:marLeft w:val="0"/>
          <w:marRight w:val="0"/>
          <w:marTop w:val="0"/>
          <w:marBottom w:val="0"/>
          <w:divBdr>
            <w:top w:val="none" w:sz="0" w:space="0" w:color="auto"/>
            <w:left w:val="none" w:sz="0" w:space="0" w:color="auto"/>
            <w:bottom w:val="none" w:sz="0" w:space="0" w:color="auto"/>
            <w:right w:val="none" w:sz="0" w:space="0" w:color="auto"/>
          </w:divBdr>
          <w:divsChild>
            <w:div w:id="434136947">
              <w:marLeft w:val="0"/>
              <w:marRight w:val="0"/>
              <w:marTop w:val="0"/>
              <w:marBottom w:val="0"/>
              <w:divBdr>
                <w:top w:val="none" w:sz="0" w:space="0" w:color="auto"/>
                <w:left w:val="none" w:sz="0" w:space="0" w:color="auto"/>
                <w:bottom w:val="none" w:sz="0" w:space="0" w:color="auto"/>
                <w:right w:val="none" w:sz="0" w:space="0" w:color="auto"/>
              </w:divBdr>
              <w:divsChild>
                <w:div w:id="1771504704">
                  <w:marLeft w:val="0"/>
                  <w:marRight w:val="0"/>
                  <w:marTop w:val="0"/>
                  <w:marBottom w:val="0"/>
                  <w:divBdr>
                    <w:top w:val="none" w:sz="0" w:space="0" w:color="auto"/>
                    <w:left w:val="none" w:sz="0" w:space="0" w:color="auto"/>
                    <w:bottom w:val="none" w:sz="0" w:space="0" w:color="auto"/>
                    <w:right w:val="none" w:sz="0" w:space="0" w:color="auto"/>
                  </w:divBdr>
                  <w:divsChild>
                    <w:div w:id="1568952588">
                      <w:marLeft w:val="0"/>
                      <w:marRight w:val="0"/>
                      <w:marTop w:val="0"/>
                      <w:marBottom w:val="0"/>
                      <w:divBdr>
                        <w:top w:val="none" w:sz="0" w:space="0" w:color="auto"/>
                        <w:left w:val="none" w:sz="0" w:space="0" w:color="auto"/>
                        <w:bottom w:val="none" w:sz="0" w:space="0" w:color="auto"/>
                        <w:right w:val="none" w:sz="0" w:space="0" w:color="auto"/>
                      </w:divBdr>
                      <w:divsChild>
                        <w:div w:id="638149548">
                          <w:marLeft w:val="0"/>
                          <w:marRight w:val="0"/>
                          <w:marTop w:val="0"/>
                          <w:marBottom w:val="0"/>
                          <w:divBdr>
                            <w:top w:val="none" w:sz="0" w:space="0" w:color="auto"/>
                            <w:left w:val="none" w:sz="0" w:space="0" w:color="auto"/>
                            <w:bottom w:val="none" w:sz="0" w:space="0" w:color="auto"/>
                            <w:right w:val="none" w:sz="0" w:space="0" w:color="auto"/>
                          </w:divBdr>
                          <w:divsChild>
                            <w:div w:id="20391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857985">
      <w:bodyDiv w:val="1"/>
      <w:marLeft w:val="0"/>
      <w:marRight w:val="0"/>
      <w:marTop w:val="0"/>
      <w:marBottom w:val="0"/>
      <w:divBdr>
        <w:top w:val="none" w:sz="0" w:space="0" w:color="auto"/>
        <w:left w:val="none" w:sz="0" w:space="0" w:color="auto"/>
        <w:bottom w:val="none" w:sz="0" w:space="0" w:color="auto"/>
        <w:right w:val="none" w:sz="0" w:space="0" w:color="auto"/>
      </w:divBdr>
      <w:divsChild>
        <w:div w:id="1503158694">
          <w:marLeft w:val="0"/>
          <w:marRight w:val="0"/>
          <w:marTop w:val="0"/>
          <w:marBottom w:val="0"/>
          <w:divBdr>
            <w:top w:val="none" w:sz="0" w:space="0" w:color="auto"/>
            <w:left w:val="none" w:sz="0" w:space="0" w:color="auto"/>
            <w:bottom w:val="none" w:sz="0" w:space="0" w:color="auto"/>
            <w:right w:val="none" w:sz="0" w:space="0" w:color="auto"/>
          </w:divBdr>
          <w:divsChild>
            <w:div w:id="1010913034">
              <w:marLeft w:val="0"/>
              <w:marRight w:val="0"/>
              <w:marTop w:val="0"/>
              <w:marBottom w:val="0"/>
              <w:divBdr>
                <w:top w:val="none" w:sz="0" w:space="0" w:color="auto"/>
                <w:left w:val="none" w:sz="0" w:space="0" w:color="auto"/>
                <w:bottom w:val="none" w:sz="0" w:space="0" w:color="auto"/>
                <w:right w:val="none" w:sz="0" w:space="0" w:color="auto"/>
              </w:divBdr>
              <w:divsChild>
                <w:div w:id="1872306633">
                  <w:marLeft w:val="0"/>
                  <w:marRight w:val="0"/>
                  <w:marTop w:val="0"/>
                  <w:marBottom w:val="0"/>
                  <w:divBdr>
                    <w:top w:val="none" w:sz="0" w:space="0" w:color="auto"/>
                    <w:left w:val="none" w:sz="0" w:space="0" w:color="auto"/>
                    <w:bottom w:val="none" w:sz="0" w:space="0" w:color="auto"/>
                    <w:right w:val="none" w:sz="0" w:space="0" w:color="auto"/>
                  </w:divBdr>
                  <w:divsChild>
                    <w:div w:id="1174222561">
                      <w:marLeft w:val="0"/>
                      <w:marRight w:val="0"/>
                      <w:marTop w:val="0"/>
                      <w:marBottom w:val="0"/>
                      <w:divBdr>
                        <w:top w:val="none" w:sz="0" w:space="0" w:color="auto"/>
                        <w:left w:val="none" w:sz="0" w:space="0" w:color="auto"/>
                        <w:bottom w:val="none" w:sz="0" w:space="0" w:color="auto"/>
                        <w:right w:val="none" w:sz="0" w:space="0" w:color="auto"/>
                      </w:divBdr>
                      <w:divsChild>
                        <w:div w:id="1949896590">
                          <w:marLeft w:val="0"/>
                          <w:marRight w:val="0"/>
                          <w:marTop w:val="0"/>
                          <w:marBottom w:val="0"/>
                          <w:divBdr>
                            <w:top w:val="none" w:sz="0" w:space="0" w:color="auto"/>
                            <w:left w:val="none" w:sz="0" w:space="0" w:color="auto"/>
                            <w:bottom w:val="none" w:sz="0" w:space="0" w:color="auto"/>
                            <w:right w:val="none" w:sz="0" w:space="0" w:color="auto"/>
                          </w:divBdr>
                          <w:divsChild>
                            <w:div w:id="1681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590587">
      <w:bodyDiv w:val="1"/>
      <w:marLeft w:val="0"/>
      <w:marRight w:val="0"/>
      <w:marTop w:val="0"/>
      <w:marBottom w:val="0"/>
      <w:divBdr>
        <w:top w:val="none" w:sz="0" w:space="0" w:color="auto"/>
        <w:left w:val="none" w:sz="0" w:space="0" w:color="auto"/>
        <w:bottom w:val="none" w:sz="0" w:space="0" w:color="auto"/>
        <w:right w:val="none" w:sz="0" w:space="0" w:color="auto"/>
      </w:divBdr>
      <w:divsChild>
        <w:div w:id="1204247883">
          <w:marLeft w:val="0"/>
          <w:marRight w:val="0"/>
          <w:marTop w:val="0"/>
          <w:marBottom w:val="0"/>
          <w:divBdr>
            <w:top w:val="none" w:sz="0" w:space="0" w:color="auto"/>
            <w:left w:val="none" w:sz="0" w:space="0" w:color="auto"/>
            <w:bottom w:val="none" w:sz="0" w:space="0" w:color="auto"/>
            <w:right w:val="none" w:sz="0" w:space="0" w:color="auto"/>
          </w:divBdr>
          <w:divsChild>
            <w:div w:id="1493834639">
              <w:marLeft w:val="0"/>
              <w:marRight w:val="0"/>
              <w:marTop w:val="0"/>
              <w:marBottom w:val="0"/>
              <w:divBdr>
                <w:top w:val="none" w:sz="0" w:space="0" w:color="auto"/>
                <w:left w:val="none" w:sz="0" w:space="0" w:color="auto"/>
                <w:bottom w:val="none" w:sz="0" w:space="0" w:color="auto"/>
                <w:right w:val="none" w:sz="0" w:space="0" w:color="auto"/>
              </w:divBdr>
              <w:divsChild>
                <w:div w:id="895168477">
                  <w:marLeft w:val="0"/>
                  <w:marRight w:val="0"/>
                  <w:marTop w:val="0"/>
                  <w:marBottom w:val="0"/>
                  <w:divBdr>
                    <w:top w:val="none" w:sz="0" w:space="0" w:color="auto"/>
                    <w:left w:val="none" w:sz="0" w:space="0" w:color="auto"/>
                    <w:bottom w:val="none" w:sz="0" w:space="0" w:color="auto"/>
                    <w:right w:val="none" w:sz="0" w:space="0" w:color="auto"/>
                  </w:divBdr>
                  <w:divsChild>
                    <w:div w:id="1252546267">
                      <w:marLeft w:val="0"/>
                      <w:marRight w:val="0"/>
                      <w:marTop w:val="0"/>
                      <w:marBottom w:val="0"/>
                      <w:divBdr>
                        <w:top w:val="none" w:sz="0" w:space="0" w:color="auto"/>
                        <w:left w:val="none" w:sz="0" w:space="0" w:color="auto"/>
                        <w:bottom w:val="none" w:sz="0" w:space="0" w:color="auto"/>
                        <w:right w:val="none" w:sz="0" w:space="0" w:color="auto"/>
                      </w:divBdr>
                      <w:divsChild>
                        <w:div w:id="1495101410">
                          <w:marLeft w:val="0"/>
                          <w:marRight w:val="0"/>
                          <w:marTop w:val="0"/>
                          <w:marBottom w:val="0"/>
                          <w:divBdr>
                            <w:top w:val="none" w:sz="0" w:space="0" w:color="auto"/>
                            <w:left w:val="none" w:sz="0" w:space="0" w:color="auto"/>
                            <w:bottom w:val="none" w:sz="0" w:space="0" w:color="auto"/>
                            <w:right w:val="none" w:sz="0" w:space="0" w:color="auto"/>
                          </w:divBdr>
                          <w:divsChild>
                            <w:div w:id="34120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00256">
      <w:bodyDiv w:val="1"/>
      <w:marLeft w:val="0"/>
      <w:marRight w:val="0"/>
      <w:marTop w:val="0"/>
      <w:marBottom w:val="0"/>
      <w:divBdr>
        <w:top w:val="none" w:sz="0" w:space="0" w:color="auto"/>
        <w:left w:val="none" w:sz="0" w:space="0" w:color="auto"/>
        <w:bottom w:val="none" w:sz="0" w:space="0" w:color="auto"/>
        <w:right w:val="none" w:sz="0" w:space="0" w:color="auto"/>
      </w:divBdr>
      <w:divsChild>
        <w:div w:id="2031635910">
          <w:marLeft w:val="0"/>
          <w:marRight w:val="0"/>
          <w:marTop w:val="0"/>
          <w:marBottom w:val="0"/>
          <w:divBdr>
            <w:top w:val="none" w:sz="0" w:space="0" w:color="auto"/>
            <w:left w:val="none" w:sz="0" w:space="0" w:color="auto"/>
            <w:bottom w:val="none" w:sz="0" w:space="0" w:color="auto"/>
            <w:right w:val="none" w:sz="0" w:space="0" w:color="auto"/>
          </w:divBdr>
          <w:divsChild>
            <w:div w:id="643244791">
              <w:marLeft w:val="0"/>
              <w:marRight w:val="0"/>
              <w:marTop w:val="0"/>
              <w:marBottom w:val="0"/>
              <w:divBdr>
                <w:top w:val="none" w:sz="0" w:space="0" w:color="auto"/>
                <w:left w:val="none" w:sz="0" w:space="0" w:color="auto"/>
                <w:bottom w:val="none" w:sz="0" w:space="0" w:color="auto"/>
                <w:right w:val="none" w:sz="0" w:space="0" w:color="auto"/>
              </w:divBdr>
              <w:divsChild>
                <w:div w:id="1272594347">
                  <w:marLeft w:val="0"/>
                  <w:marRight w:val="0"/>
                  <w:marTop w:val="0"/>
                  <w:marBottom w:val="0"/>
                  <w:divBdr>
                    <w:top w:val="none" w:sz="0" w:space="0" w:color="auto"/>
                    <w:left w:val="none" w:sz="0" w:space="0" w:color="auto"/>
                    <w:bottom w:val="none" w:sz="0" w:space="0" w:color="auto"/>
                    <w:right w:val="none" w:sz="0" w:space="0" w:color="auto"/>
                  </w:divBdr>
                  <w:divsChild>
                    <w:div w:id="1331375052">
                      <w:marLeft w:val="0"/>
                      <w:marRight w:val="0"/>
                      <w:marTop w:val="0"/>
                      <w:marBottom w:val="0"/>
                      <w:divBdr>
                        <w:top w:val="none" w:sz="0" w:space="0" w:color="auto"/>
                        <w:left w:val="none" w:sz="0" w:space="0" w:color="auto"/>
                        <w:bottom w:val="none" w:sz="0" w:space="0" w:color="auto"/>
                        <w:right w:val="none" w:sz="0" w:space="0" w:color="auto"/>
                      </w:divBdr>
                      <w:divsChild>
                        <w:div w:id="2107995510">
                          <w:marLeft w:val="0"/>
                          <w:marRight w:val="0"/>
                          <w:marTop w:val="0"/>
                          <w:marBottom w:val="0"/>
                          <w:divBdr>
                            <w:top w:val="none" w:sz="0" w:space="0" w:color="auto"/>
                            <w:left w:val="none" w:sz="0" w:space="0" w:color="auto"/>
                            <w:bottom w:val="none" w:sz="0" w:space="0" w:color="auto"/>
                            <w:right w:val="none" w:sz="0" w:space="0" w:color="auto"/>
                          </w:divBdr>
                          <w:divsChild>
                            <w:div w:id="6813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04654">
      <w:bodyDiv w:val="1"/>
      <w:marLeft w:val="0"/>
      <w:marRight w:val="0"/>
      <w:marTop w:val="0"/>
      <w:marBottom w:val="0"/>
      <w:divBdr>
        <w:top w:val="none" w:sz="0" w:space="0" w:color="auto"/>
        <w:left w:val="none" w:sz="0" w:space="0" w:color="auto"/>
        <w:bottom w:val="none" w:sz="0" w:space="0" w:color="auto"/>
        <w:right w:val="none" w:sz="0" w:space="0" w:color="auto"/>
      </w:divBdr>
      <w:divsChild>
        <w:div w:id="584076332">
          <w:marLeft w:val="0"/>
          <w:marRight w:val="0"/>
          <w:marTop w:val="0"/>
          <w:marBottom w:val="0"/>
          <w:divBdr>
            <w:top w:val="none" w:sz="0" w:space="0" w:color="auto"/>
            <w:left w:val="none" w:sz="0" w:space="0" w:color="auto"/>
            <w:bottom w:val="none" w:sz="0" w:space="0" w:color="auto"/>
            <w:right w:val="none" w:sz="0" w:space="0" w:color="auto"/>
          </w:divBdr>
          <w:divsChild>
            <w:div w:id="1356226057">
              <w:marLeft w:val="0"/>
              <w:marRight w:val="0"/>
              <w:marTop w:val="0"/>
              <w:marBottom w:val="0"/>
              <w:divBdr>
                <w:top w:val="none" w:sz="0" w:space="0" w:color="auto"/>
                <w:left w:val="none" w:sz="0" w:space="0" w:color="auto"/>
                <w:bottom w:val="none" w:sz="0" w:space="0" w:color="auto"/>
                <w:right w:val="none" w:sz="0" w:space="0" w:color="auto"/>
              </w:divBdr>
              <w:divsChild>
                <w:div w:id="1792553487">
                  <w:marLeft w:val="0"/>
                  <w:marRight w:val="0"/>
                  <w:marTop w:val="0"/>
                  <w:marBottom w:val="0"/>
                  <w:divBdr>
                    <w:top w:val="none" w:sz="0" w:space="0" w:color="auto"/>
                    <w:left w:val="none" w:sz="0" w:space="0" w:color="auto"/>
                    <w:bottom w:val="none" w:sz="0" w:space="0" w:color="auto"/>
                    <w:right w:val="none" w:sz="0" w:space="0" w:color="auto"/>
                  </w:divBdr>
                  <w:divsChild>
                    <w:div w:id="1349792564">
                      <w:marLeft w:val="0"/>
                      <w:marRight w:val="0"/>
                      <w:marTop w:val="0"/>
                      <w:marBottom w:val="0"/>
                      <w:divBdr>
                        <w:top w:val="none" w:sz="0" w:space="0" w:color="auto"/>
                        <w:left w:val="none" w:sz="0" w:space="0" w:color="auto"/>
                        <w:bottom w:val="none" w:sz="0" w:space="0" w:color="auto"/>
                        <w:right w:val="none" w:sz="0" w:space="0" w:color="auto"/>
                      </w:divBdr>
                      <w:divsChild>
                        <w:div w:id="1370109411">
                          <w:marLeft w:val="0"/>
                          <w:marRight w:val="0"/>
                          <w:marTop w:val="0"/>
                          <w:marBottom w:val="0"/>
                          <w:divBdr>
                            <w:top w:val="none" w:sz="0" w:space="0" w:color="auto"/>
                            <w:left w:val="none" w:sz="0" w:space="0" w:color="auto"/>
                            <w:bottom w:val="none" w:sz="0" w:space="0" w:color="auto"/>
                            <w:right w:val="none" w:sz="0" w:space="0" w:color="auto"/>
                          </w:divBdr>
                          <w:divsChild>
                            <w:div w:id="11224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726535">
                  <w:marLeft w:val="0"/>
                  <w:marRight w:val="0"/>
                  <w:marTop w:val="0"/>
                  <w:marBottom w:val="0"/>
                  <w:divBdr>
                    <w:top w:val="none" w:sz="0" w:space="0" w:color="auto"/>
                    <w:left w:val="none" w:sz="0" w:space="0" w:color="auto"/>
                    <w:bottom w:val="none" w:sz="0" w:space="0" w:color="auto"/>
                    <w:right w:val="none" w:sz="0" w:space="0" w:color="auto"/>
                  </w:divBdr>
                  <w:divsChild>
                    <w:div w:id="625816459">
                      <w:marLeft w:val="0"/>
                      <w:marRight w:val="0"/>
                      <w:marTop w:val="0"/>
                      <w:marBottom w:val="0"/>
                      <w:divBdr>
                        <w:top w:val="none" w:sz="0" w:space="0" w:color="auto"/>
                        <w:left w:val="none" w:sz="0" w:space="0" w:color="auto"/>
                        <w:bottom w:val="none" w:sz="0" w:space="0" w:color="auto"/>
                        <w:right w:val="none" w:sz="0" w:space="0" w:color="auto"/>
                      </w:divBdr>
                      <w:divsChild>
                        <w:div w:id="558639518">
                          <w:marLeft w:val="0"/>
                          <w:marRight w:val="0"/>
                          <w:marTop w:val="0"/>
                          <w:marBottom w:val="0"/>
                          <w:divBdr>
                            <w:top w:val="none" w:sz="0" w:space="0" w:color="auto"/>
                            <w:left w:val="none" w:sz="0" w:space="0" w:color="auto"/>
                            <w:bottom w:val="none" w:sz="0" w:space="0" w:color="auto"/>
                            <w:right w:val="none" w:sz="0" w:space="0" w:color="auto"/>
                          </w:divBdr>
                          <w:divsChild>
                            <w:div w:id="19131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740683">
      <w:bodyDiv w:val="1"/>
      <w:marLeft w:val="0"/>
      <w:marRight w:val="0"/>
      <w:marTop w:val="0"/>
      <w:marBottom w:val="0"/>
      <w:divBdr>
        <w:top w:val="none" w:sz="0" w:space="0" w:color="auto"/>
        <w:left w:val="none" w:sz="0" w:space="0" w:color="auto"/>
        <w:bottom w:val="none" w:sz="0" w:space="0" w:color="auto"/>
        <w:right w:val="none" w:sz="0" w:space="0" w:color="auto"/>
      </w:divBdr>
    </w:div>
    <w:div w:id="1832209207">
      <w:bodyDiv w:val="1"/>
      <w:marLeft w:val="0"/>
      <w:marRight w:val="0"/>
      <w:marTop w:val="0"/>
      <w:marBottom w:val="0"/>
      <w:divBdr>
        <w:top w:val="none" w:sz="0" w:space="0" w:color="auto"/>
        <w:left w:val="none" w:sz="0" w:space="0" w:color="auto"/>
        <w:bottom w:val="none" w:sz="0" w:space="0" w:color="auto"/>
        <w:right w:val="none" w:sz="0" w:space="0" w:color="auto"/>
      </w:divBdr>
      <w:divsChild>
        <w:div w:id="1767267190">
          <w:marLeft w:val="0"/>
          <w:marRight w:val="0"/>
          <w:marTop w:val="0"/>
          <w:marBottom w:val="0"/>
          <w:divBdr>
            <w:top w:val="none" w:sz="0" w:space="0" w:color="auto"/>
            <w:left w:val="none" w:sz="0" w:space="0" w:color="auto"/>
            <w:bottom w:val="none" w:sz="0" w:space="0" w:color="auto"/>
            <w:right w:val="none" w:sz="0" w:space="0" w:color="auto"/>
          </w:divBdr>
          <w:divsChild>
            <w:div w:id="175189825">
              <w:marLeft w:val="0"/>
              <w:marRight w:val="0"/>
              <w:marTop w:val="0"/>
              <w:marBottom w:val="0"/>
              <w:divBdr>
                <w:top w:val="none" w:sz="0" w:space="0" w:color="auto"/>
                <w:left w:val="none" w:sz="0" w:space="0" w:color="auto"/>
                <w:bottom w:val="none" w:sz="0" w:space="0" w:color="auto"/>
                <w:right w:val="none" w:sz="0" w:space="0" w:color="auto"/>
              </w:divBdr>
              <w:divsChild>
                <w:div w:id="1045718764">
                  <w:marLeft w:val="0"/>
                  <w:marRight w:val="0"/>
                  <w:marTop w:val="0"/>
                  <w:marBottom w:val="0"/>
                  <w:divBdr>
                    <w:top w:val="none" w:sz="0" w:space="0" w:color="auto"/>
                    <w:left w:val="none" w:sz="0" w:space="0" w:color="auto"/>
                    <w:bottom w:val="none" w:sz="0" w:space="0" w:color="auto"/>
                    <w:right w:val="none" w:sz="0" w:space="0" w:color="auto"/>
                  </w:divBdr>
                  <w:divsChild>
                    <w:div w:id="2067222632">
                      <w:marLeft w:val="0"/>
                      <w:marRight w:val="0"/>
                      <w:marTop w:val="0"/>
                      <w:marBottom w:val="0"/>
                      <w:divBdr>
                        <w:top w:val="none" w:sz="0" w:space="0" w:color="auto"/>
                        <w:left w:val="none" w:sz="0" w:space="0" w:color="auto"/>
                        <w:bottom w:val="none" w:sz="0" w:space="0" w:color="auto"/>
                        <w:right w:val="none" w:sz="0" w:space="0" w:color="auto"/>
                      </w:divBdr>
                      <w:divsChild>
                        <w:div w:id="18893802">
                          <w:marLeft w:val="0"/>
                          <w:marRight w:val="0"/>
                          <w:marTop w:val="0"/>
                          <w:marBottom w:val="0"/>
                          <w:divBdr>
                            <w:top w:val="none" w:sz="0" w:space="0" w:color="auto"/>
                            <w:left w:val="none" w:sz="0" w:space="0" w:color="auto"/>
                            <w:bottom w:val="none" w:sz="0" w:space="0" w:color="auto"/>
                            <w:right w:val="none" w:sz="0" w:space="0" w:color="auto"/>
                          </w:divBdr>
                          <w:divsChild>
                            <w:div w:id="14678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46394">
      <w:bodyDiv w:val="1"/>
      <w:marLeft w:val="0"/>
      <w:marRight w:val="0"/>
      <w:marTop w:val="0"/>
      <w:marBottom w:val="0"/>
      <w:divBdr>
        <w:top w:val="none" w:sz="0" w:space="0" w:color="auto"/>
        <w:left w:val="none" w:sz="0" w:space="0" w:color="auto"/>
        <w:bottom w:val="none" w:sz="0" w:space="0" w:color="auto"/>
        <w:right w:val="none" w:sz="0" w:space="0" w:color="auto"/>
      </w:divBdr>
      <w:divsChild>
        <w:div w:id="926155502">
          <w:marLeft w:val="0"/>
          <w:marRight w:val="0"/>
          <w:marTop w:val="0"/>
          <w:marBottom w:val="0"/>
          <w:divBdr>
            <w:top w:val="none" w:sz="0" w:space="0" w:color="auto"/>
            <w:left w:val="none" w:sz="0" w:space="0" w:color="auto"/>
            <w:bottom w:val="none" w:sz="0" w:space="0" w:color="auto"/>
            <w:right w:val="none" w:sz="0" w:space="0" w:color="auto"/>
          </w:divBdr>
          <w:divsChild>
            <w:div w:id="887911467">
              <w:marLeft w:val="0"/>
              <w:marRight w:val="0"/>
              <w:marTop w:val="0"/>
              <w:marBottom w:val="0"/>
              <w:divBdr>
                <w:top w:val="none" w:sz="0" w:space="0" w:color="auto"/>
                <w:left w:val="none" w:sz="0" w:space="0" w:color="auto"/>
                <w:bottom w:val="none" w:sz="0" w:space="0" w:color="auto"/>
                <w:right w:val="none" w:sz="0" w:space="0" w:color="auto"/>
              </w:divBdr>
              <w:divsChild>
                <w:div w:id="960107736">
                  <w:marLeft w:val="0"/>
                  <w:marRight w:val="0"/>
                  <w:marTop w:val="0"/>
                  <w:marBottom w:val="0"/>
                  <w:divBdr>
                    <w:top w:val="none" w:sz="0" w:space="0" w:color="auto"/>
                    <w:left w:val="none" w:sz="0" w:space="0" w:color="auto"/>
                    <w:bottom w:val="none" w:sz="0" w:space="0" w:color="auto"/>
                    <w:right w:val="none" w:sz="0" w:space="0" w:color="auto"/>
                  </w:divBdr>
                  <w:divsChild>
                    <w:div w:id="274556029">
                      <w:marLeft w:val="0"/>
                      <w:marRight w:val="0"/>
                      <w:marTop w:val="0"/>
                      <w:marBottom w:val="0"/>
                      <w:divBdr>
                        <w:top w:val="none" w:sz="0" w:space="0" w:color="auto"/>
                        <w:left w:val="none" w:sz="0" w:space="0" w:color="auto"/>
                        <w:bottom w:val="none" w:sz="0" w:space="0" w:color="auto"/>
                        <w:right w:val="none" w:sz="0" w:space="0" w:color="auto"/>
                      </w:divBdr>
                      <w:divsChild>
                        <w:div w:id="1758941957">
                          <w:marLeft w:val="0"/>
                          <w:marRight w:val="0"/>
                          <w:marTop w:val="0"/>
                          <w:marBottom w:val="0"/>
                          <w:divBdr>
                            <w:top w:val="none" w:sz="0" w:space="0" w:color="auto"/>
                            <w:left w:val="none" w:sz="0" w:space="0" w:color="auto"/>
                            <w:bottom w:val="none" w:sz="0" w:space="0" w:color="auto"/>
                            <w:right w:val="none" w:sz="0" w:space="0" w:color="auto"/>
                          </w:divBdr>
                          <w:divsChild>
                            <w:div w:id="14747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48830">
                  <w:marLeft w:val="0"/>
                  <w:marRight w:val="0"/>
                  <w:marTop w:val="0"/>
                  <w:marBottom w:val="0"/>
                  <w:divBdr>
                    <w:top w:val="none" w:sz="0" w:space="0" w:color="auto"/>
                    <w:left w:val="none" w:sz="0" w:space="0" w:color="auto"/>
                    <w:bottom w:val="none" w:sz="0" w:space="0" w:color="auto"/>
                    <w:right w:val="none" w:sz="0" w:space="0" w:color="auto"/>
                  </w:divBdr>
                  <w:divsChild>
                    <w:div w:id="118843002">
                      <w:marLeft w:val="0"/>
                      <w:marRight w:val="0"/>
                      <w:marTop w:val="0"/>
                      <w:marBottom w:val="0"/>
                      <w:divBdr>
                        <w:top w:val="none" w:sz="0" w:space="0" w:color="auto"/>
                        <w:left w:val="none" w:sz="0" w:space="0" w:color="auto"/>
                        <w:bottom w:val="none" w:sz="0" w:space="0" w:color="auto"/>
                        <w:right w:val="none" w:sz="0" w:space="0" w:color="auto"/>
                      </w:divBdr>
                      <w:divsChild>
                        <w:div w:id="213735901">
                          <w:marLeft w:val="0"/>
                          <w:marRight w:val="0"/>
                          <w:marTop w:val="0"/>
                          <w:marBottom w:val="0"/>
                          <w:divBdr>
                            <w:top w:val="none" w:sz="0" w:space="0" w:color="auto"/>
                            <w:left w:val="none" w:sz="0" w:space="0" w:color="auto"/>
                            <w:bottom w:val="none" w:sz="0" w:space="0" w:color="auto"/>
                            <w:right w:val="none" w:sz="0" w:space="0" w:color="auto"/>
                          </w:divBdr>
                          <w:divsChild>
                            <w:div w:id="7671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567388">
      <w:bodyDiv w:val="1"/>
      <w:marLeft w:val="0"/>
      <w:marRight w:val="0"/>
      <w:marTop w:val="0"/>
      <w:marBottom w:val="0"/>
      <w:divBdr>
        <w:top w:val="none" w:sz="0" w:space="0" w:color="auto"/>
        <w:left w:val="none" w:sz="0" w:space="0" w:color="auto"/>
        <w:bottom w:val="none" w:sz="0" w:space="0" w:color="auto"/>
        <w:right w:val="none" w:sz="0" w:space="0" w:color="auto"/>
      </w:divBdr>
      <w:divsChild>
        <w:div w:id="200752559">
          <w:marLeft w:val="0"/>
          <w:marRight w:val="0"/>
          <w:marTop w:val="0"/>
          <w:marBottom w:val="0"/>
          <w:divBdr>
            <w:top w:val="none" w:sz="0" w:space="0" w:color="auto"/>
            <w:left w:val="none" w:sz="0" w:space="0" w:color="auto"/>
            <w:bottom w:val="none" w:sz="0" w:space="0" w:color="auto"/>
            <w:right w:val="none" w:sz="0" w:space="0" w:color="auto"/>
          </w:divBdr>
          <w:divsChild>
            <w:div w:id="1121798897">
              <w:marLeft w:val="0"/>
              <w:marRight w:val="0"/>
              <w:marTop w:val="0"/>
              <w:marBottom w:val="0"/>
              <w:divBdr>
                <w:top w:val="none" w:sz="0" w:space="0" w:color="auto"/>
                <w:left w:val="none" w:sz="0" w:space="0" w:color="auto"/>
                <w:bottom w:val="none" w:sz="0" w:space="0" w:color="auto"/>
                <w:right w:val="none" w:sz="0" w:space="0" w:color="auto"/>
              </w:divBdr>
              <w:divsChild>
                <w:div w:id="83890542">
                  <w:marLeft w:val="0"/>
                  <w:marRight w:val="0"/>
                  <w:marTop w:val="0"/>
                  <w:marBottom w:val="0"/>
                  <w:divBdr>
                    <w:top w:val="none" w:sz="0" w:space="0" w:color="auto"/>
                    <w:left w:val="none" w:sz="0" w:space="0" w:color="auto"/>
                    <w:bottom w:val="none" w:sz="0" w:space="0" w:color="auto"/>
                    <w:right w:val="none" w:sz="0" w:space="0" w:color="auto"/>
                  </w:divBdr>
                  <w:divsChild>
                    <w:div w:id="1496603414">
                      <w:marLeft w:val="0"/>
                      <w:marRight w:val="0"/>
                      <w:marTop w:val="0"/>
                      <w:marBottom w:val="0"/>
                      <w:divBdr>
                        <w:top w:val="none" w:sz="0" w:space="0" w:color="auto"/>
                        <w:left w:val="none" w:sz="0" w:space="0" w:color="auto"/>
                        <w:bottom w:val="none" w:sz="0" w:space="0" w:color="auto"/>
                        <w:right w:val="none" w:sz="0" w:space="0" w:color="auto"/>
                      </w:divBdr>
                      <w:divsChild>
                        <w:div w:id="1012142120">
                          <w:marLeft w:val="0"/>
                          <w:marRight w:val="0"/>
                          <w:marTop w:val="0"/>
                          <w:marBottom w:val="0"/>
                          <w:divBdr>
                            <w:top w:val="none" w:sz="0" w:space="0" w:color="auto"/>
                            <w:left w:val="none" w:sz="0" w:space="0" w:color="auto"/>
                            <w:bottom w:val="none" w:sz="0" w:space="0" w:color="auto"/>
                            <w:right w:val="none" w:sz="0" w:space="0" w:color="auto"/>
                          </w:divBdr>
                          <w:divsChild>
                            <w:div w:id="5766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54241">
      <w:bodyDiv w:val="1"/>
      <w:marLeft w:val="0"/>
      <w:marRight w:val="0"/>
      <w:marTop w:val="0"/>
      <w:marBottom w:val="0"/>
      <w:divBdr>
        <w:top w:val="none" w:sz="0" w:space="0" w:color="auto"/>
        <w:left w:val="none" w:sz="0" w:space="0" w:color="auto"/>
        <w:bottom w:val="none" w:sz="0" w:space="0" w:color="auto"/>
        <w:right w:val="none" w:sz="0" w:space="0" w:color="auto"/>
      </w:divBdr>
      <w:divsChild>
        <w:div w:id="2095273302">
          <w:marLeft w:val="0"/>
          <w:marRight w:val="0"/>
          <w:marTop w:val="0"/>
          <w:marBottom w:val="0"/>
          <w:divBdr>
            <w:top w:val="none" w:sz="0" w:space="0" w:color="auto"/>
            <w:left w:val="none" w:sz="0" w:space="0" w:color="auto"/>
            <w:bottom w:val="none" w:sz="0" w:space="0" w:color="auto"/>
            <w:right w:val="none" w:sz="0" w:space="0" w:color="auto"/>
          </w:divBdr>
          <w:divsChild>
            <w:div w:id="1693065241">
              <w:marLeft w:val="0"/>
              <w:marRight w:val="0"/>
              <w:marTop w:val="0"/>
              <w:marBottom w:val="0"/>
              <w:divBdr>
                <w:top w:val="none" w:sz="0" w:space="0" w:color="auto"/>
                <w:left w:val="none" w:sz="0" w:space="0" w:color="auto"/>
                <w:bottom w:val="none" w:sz="0" w:space="0" w:color="auto"/>
                <w:right w:val="none" w:sz="0" w:space="0" w:color="auto"/>
              </w:divBdr>
              <w:divsChild>
                <w:div w:id="2052260613">
                  <w:marLeft w:val="0"/>
                  <w:marRight w:val="0"/>
                  <w:marTop w:val="0"/>
                  <w:marBottom w:val="0"/>
                  <w:divBdr>
                    <w:top w:val="none" w:sz="0" w:space="0" w:color="auto"/>
                    <w:left w:val="none" w:sz="0" w:space="0" w:color="auto"/>
                    <w:bottom w:val="none" w:sz="0" w:space="0" w:color="auto"/>
                    <w:right w:val="none" w:sz="0" w:space="0" w:color="auto"/>
                  </w:divBdr>
                  <w:divsChild>
                    <w:div w:id="10757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78237">
          <w:marLeft w:val="0"/>
          <w:marRight w:val="0"/>
          <w:marTop w:val="0"/>
          <w:marBottom w:val="0"/>
          <w:divBdr>
            <w:top w:val="none" w:sz="0" w:space="0" w:color="auto"/>
            <w:left w:val="none" w:sz="0" w:space="0" w:color="auto"/>
            <w:bottom w:val="none" w:sz="0" w:space="0" w:color="auto"/>
            <w:right w:val="none" w:sz="0" w:space="0" w:color="auto"/>
          </w:divBdr>
          <w:divsChild>
            <w:div w:id="1979530402">
              <w:marLeft w:val="0"/>
              <w:marRight w:val="0"/>
              <w:marTop w:val="0"/>
              <w:marBottom w:val="0"/>
              <w:divBdr>
                <w:top w:val="none" w:sz="0" w:space="0" w:color="auto"/>
                <w:left w:val="none" w:sz="0" w:space="0" w:color="auto"/>
                <w:bottom w:val="none" w:sz="0" w:space="0" w:color="auto"/>
                <w:right w:val="none" w:sz="0" w:space="0" w:color="auto"/>
              </w:divBdr>
              <w:divsChild>
                <w:div w:id="1450318102">
                  <w:marLeft w:val="0"/>
                  <w:marRight w:val="0"/>
                  <w:marTop w:val="0"/>
                  <w:marBottom w:val="0"/>
                  <w:divBdr>
                    <w:top w:val="none" w:sz="0" w:space="0" w:color="auto"/>
                    <w:left w:val="none" w:sz="0" w:space="0" w:color="auto"/>
                    <w:bottom w:val="none" w:sz="0" w:space="0" w:color="auto"/>
                    <w:right w:val="none" w:sz="0" w:space="0" w:color="auto"/>
                  </w:divBdr>
                  <w:divsChild>
                    <w:div w:id="14568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afpidea.org" TargetMode="External"/><Relationship Id="rId18" Type="http://schemas.openxmlformats.org/officeDocument/2006/relationships/hyperlink" Target="http://www.afpglobal.or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afpglobal.org/ethics" TargetMode="External"/><Relationship Id="rId17" Type="http://schemas.openxmlformats.org/officeDocument/2006/relationships/hyperlink" Target="https://afpglobal.org/" TargetMode="External"/><Relationship Id="rId2" Type="http://schemas.openxmlformats.org/officeDocument/2006/relationships/settings" Target="settings.xml"/><Relationship Id="rId16" Type="http://schemas.openxmlformats.org/officeDocument/2006/relationships/hyperlink" Target="https://afpidea.org" TargetMode="Externa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image" Target="media/image1.png"/><Relationship Id="rId11" Type="http://schemas.microsoft.com/office/2018/08/relationships/commentsExtensible" Target="commentsExtensible.xml"/><Relationship Id="rId5" Type="http://schemas.openxmlformats.org/officeDocument/2006/relationships/endnotes" Target="endnotes.xml"/><Relationship Id="rId15" Type="http://schemas.openxmlformats.org/officeDocument/2006/relationships/hyperlink" Target="https://afpglobal.org/sites/default/files/attachments/generic/Ethics_Code_2023_FRENCH_NEW_1024.pdf"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hyperlink" Target="https://afpglobal.org/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1694</Words>
  <Characters>9656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d'Entremont</dc:creator>
  <cp:keywords/>
  <dc:description/>
  <cp:lastModifiedBy>Joanna Heilig</cp:lastModifiedBy>
  <cp:revision>2</cp:revision>
  <dcterms:created xsi:type="dcterms:W3CDTF">2024-10-10T17:35:00Z</dcterms:created>
  <dcterms:modified xsi:type="dcterms:W3CDTF">2024-10-10T17:35:00Z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0a6c333b4e35df7339a1efc9bc13048e9ab2c12a5f8c42c90e00a121710ed8cd</vt:lpwstr>
  </property>
</Properties>
</file>