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2A6C9" w14:textId="77777777" w:rsidR="00DB788C" w:rsidRPr="00DB788C" w:rsidRDefault="00DB788C" w:rsidP="00DB788C">
      <w:r w:rsidRPr="00DB788C">
        <w:t>Dear Chapter Members,</w:t>
      </w:r>
    </w:p>
    <w:p w14:paraId="65F54A74" w14:textId="77777777" w:rsidR="00DB788C" w:rsidRPr="00DB788C" w:rsidRDefault="00DB788C" w:rsidP="00DB788C">
      <w:r w:rsidRPr="00DB788C">
        <w:t>With Giving Tuesday just around the corner and the year-end approaching, we wanted to provide you with some valuable resources to support your fundraising efforts. Here’s what we’ve prepared to help you maximize your impact:</w:t>
      </w:r>
    </w:p>
    <w:p w14:paraId="0E363164" w14:textId="77777777" w:rsidR="00DB788C" w:rsidRPr="00DB788C" w:rsidRDefault="00DB788C" w:rsidP="00DB788C">
      <w:pPr>
        <w:numPr>
          <w:ilvl w:val="0"/>
          <w:numId w:val="1"/>
        </w:numPr>
      </w:pPr>
      <w:r w:rsidRPr="00DB788C">
        <w:rPr>
          <w:b/>
          <w:bCs/>
        </w:rPr>
        <w:t>Sample Scholar Testimonials:</w:t>
      </w:r>
      <w:r w:rsidRPr="00DB788C">
        <w:t xml:space="preserve"> These testimonials showcase the positive outcomes of our programs and the difference your support makes. They’re perfect for sharing with potential donors to inspire them to contribute. [Attach or Link to Testimonials]</w:t>
      </w:r>
    </w:p>
    <w:p w14:paraId="5011765C" w14:textId="77777777" w:rsidR="00DB788C" w:rsidRPr="00DB788C" w:rsidRDefault="00DB788C" w:rsidP="00DB788C">
      <w:pPr>
        <w:numPr>
          <w:ilvl w:val="0"/>
          <w:numId w:val="1"/>
        </w:numPr>
      </w:pPr>
      <w:r w:rsidRPr="00DB788C">
        <w:rPr>
          <w:b/>
          <w:bCs/>
        </w:rPr>
        <w:t>Draft Stewardship Email:</w:t>
      </w:r>
      <w:r w:rsidRPr="00DB788C">
        <w:t xml:space="preserve"> Use this draft to thank your donors and keep them engaged with our chapter’s work. Personalizing and sending this to your supporters can strengthen relationships and encourage ongoing support. [Attach or Link to Draft Stewardship Email]</w:t>
      </w:r>
    </w:p>
    <w:p w14:paraId="48F687A1" w14:textId="77777777" w:rsidR="00DB788C" w:rsidRPr="00DB788C" w:rsidRDefault="00DB788C" w:rsidP="00DB788C">
      <w:pPr>
        <w:numPr>
          <w:ilvl w:val="0"/>
          <w:numId w:val="1"/>
        </w:numPr>
      </w:pPr>
      <w:r w:rsidRPr="00DB788C">
        <w:rPr>
          <w:b/>
          <w:bCs/>
        </w:rPr>
        <w:t>Communication on Grant Usage:</w:t>
      </w:r>
      <w:r w:rsidRPr="00DB788C">
        <w:t xml:space="preserve"> This draft explains how our grant from the AFP Foundation for Philanthropy – Canada has been utilized. It’s a great way to update your members on the impact of their contributions. [Attach or Link to Grant Usage Communication]</w:t>
      </w:r>
    </w:p>
    <w:p w14:paraId="34BE0E05" w14:textId="77777777" w:rsidR="00DB788C" w:rsidRPr="00DB788C" w:rsidRDefault="00DB788C" w:rsidP="00DB788C">
      <w:pPr>
        <w:numPr>
          <w:ilvl w:val="0"/>
          <w:numId w:val="1"/>
        </w:numPr>
      </w:pPr>
      <w:r w:rsidRPr="00DB788C">
        <w:rPr>
          <w:b/>
          <w:bCs/>
        </w:rPr>
        <w:t>Draft Solicitation for Giving Tuesday:</w:t>
      </w:r>
      <w:r w:rsidRPr="00DB788C">
        <w:t xml:space="preserve"> Here’s a draft solicitation specifically for Giving Tuesday. It’s designed to help you reach out effectively and encourage donations on this special day. [Attach or Link to Draft Solicitation for Giving Tuesday]</w:t>
      </w:r>
    </w:p>
    <w:p w14:paraId="7A2CAA2F" w14:textId="77777777" w:rsidR="00DB788C" w:rsidRPr="00DB788C" w:rsidRDefault="00DB788C" w:rsidP="00DB788C">
      <w:pPr>
        <w:numPr>
          <w:ilvl w:val="0"/>
          <w:numId w:val="1"/>
        </w:numPr>
      </w:pPr>
      <w:r w:rsidRPr="00DB788C">
        <w:rPr>
          <w:b/>
          <w:bCs/>
        </w:rPr>
        <w:t>Draft Year-End Solicitation:</w:t>
      </w:r>
      <w:r w:rsidRPr="00DB788C">
        <w:t xml:space="preserve"> Use this draft to remind donors of the importance of making a final contribution before the year ends. It’s an opportunity to maximize year-end giving and support our chapter’s goals. [Attach or Link to Draft Year-End Solicitation]</w:t>
      </w:r>
    </w:p>
    <w:p w14:paraId="1E89BB25" w14:textId="77777777" w:rsidR="00DB788C" w:rsidRPr="00DB788C" w:rsidRDefault="00DB788C" w:rsidP="00DB788C">
      <w:r w:rsidRPr="00DB788C">
        <w:t>We hope these resources will be helpful as you prepare for Giving Tuesday and year-end giving. If you have any questions or need further assistance, please feel free to reach out.</w:t>
      </w:r>
    </w:p>
    <w:p w14:paraId="24DD4DD7" w14:textId="77777777" w:rsidR="00DB788C" w:rsidRPr="00DB788C" w:rsidRDefault="00DB788C" w:rsidP="00DB788C">
      <w:r w:rsidRPr="00DB788C">
        <w:t>Thank you for your ongoing support!</w:t>
      </w:r>
    </w:p>
    <w:p w14:paraId="58FFEAF3" w14:textId="77777777" w:rsidR="00DB788C" w:rsidRPr="00DB788C" w:rsidRDefault="00DB788C" w:rsidP="00DB788C"/>
    <w:p w14:paraId="6CE54ECE" w14:textId="77777777" w:rsidR="00DB788C" w:rsidRPr="00DB788C" w:rsidRDefault="00DB788C" w:rsidP="00DB788C"/>
    <w:p w14:paraId="340D2F92" w14:textId="77777777" w:rsidR="00DB788C" w:rsidRPr="00DB788C" w:rsidRDefault="00DB788C" w:rsidP="00DB788C"/>
    <w:p w14:paraId="78E6BBE4" w14:textId="77777777" w:rsidR="00DB788C" w:rsidRPr="00DB788C" w:rsidRDefault="00DB788C" w:rsidP="00DB788C"/>
    <w:p w14:paraId="46C32173" w14:textId="77777777" w:rsidR="00DB788C" w:rsidRPr="00DB788C" w:rsidRDefault="00DB788C" w:rsidP="00DB788C">
      <w:pPr>
        <w:rPr>
          <w:b/>
          <w:bCs/>
        </w:rPr>
      </w:pPr>
      <w:r w:rsidRPr="00DB788C">
        <w:lastRenderedPageBreak/>
        <w:t>Writing Examples to be added as a link/attachment:</w:t>
      </w:r>
      <w:r w:rsidRPr="00DB788C">
        <w:br/>
      </w:r>
      <w:r w:rsidRPr="00DB788C">
        <w:br/>
      </w:r>
      <w:r w:rsidRPr="00DB788C">
        <w:rPr>
          <w:b/>
          <w:bCs/>
        </w:rPr>
        <w:t>1. Draft Stewardship Email</w:t>
      </w:r>
    </w:p>
    <w:p w14:paraId="46E709ED" w14:textId="77777777" w:rsidR="00DB788C" w:rsidRPr="00DB788C" w:rsidRDefault="00DB788C" w:rsidP="00DB788C">
      <w:r w:rsidRPr="00DB788C">
        <w:rPr>
          <w:b/>
          <w:bCs/>
        </w:rPr>
        <w:t>Subject:</w:t>
      </w:r>
      <w:r w:rsidRPr="00DB788C">
        <w:t xml:space="preserve"> Thank You for Your Support!</w:t>
      </w:r>
    </w:p>
    <w:p w14:paraId="28749813" w14:textId="77777777" w:rsidR="00DB788C" w:rsidRPr="00DB788C" w:rsidRDefault="00DB788C" w:rsidP="00DB788C">
      <w:r w:rsidRPr="00DB788C">
        <w:t>Dear [Donor's Name],</w:t>
      </w:r>
    </w:p>
    <w:p w14:paraId="1BFAD59D" w14:textId="77777777" w:rsidR="00DB788C" w:rsidRPr="00DB788C" w:rsidRDefault="00DB788C" w:rsidP="00DB788C">
      <w:r w:rsidRPr="00DB788C">
        <w:t>I hope this message finds you well.</w:t>
      </w:r>
    </w:p>
    <w:p w14:paraId="00E1B12B" w14:textId="77777777" w:rsidR="00DB788C" w:rsidRPr="00DB788C" w:rsidRDefault="00DB788C" w:rsidP="00DB788C">
      <w:r w:rsidRPr="00DB788C">
        <w:t xml:space="preserve">On behalf of [Chapter Name], I want to extend our heartfelt thanks for your generous contribution to </w:t>
      </w:r>
      <w:proofErr w:type="gramStart"/>
      <w:r w:rsidRPr="00DB788C">
        <w:t>the Every</w:t>
      </w:r>
      <w:proofErr w:type="gramEnd"/>
      <w:r w:rsidRPr="00DB788C">
        <w:t xml:space="preserve"> Member Campaign which we partner with the AFP Foundation for Philanthropy – Canada. Your support is instrumental in helping us achieve our goals and make a meaningful impact.</w:t>
      </w:r>
    </w:p>
    <w:p w14:paraId="6D567CE2" w14:textId="77777777" w:rsidR="00DB788C" w:rsidRPr="00DB788C" w:rsidRDefault="00DB788C" w:rsidP="00DB788C">
      <w:r w:rsidRPr="00DB788C">
        <w:t>With your donation, we have been able to [briefly describe a specific achievement or impact, e.g., provide scholarships, support a new program, etc.]. Your commitment to our mission not only supports these initiatives but also inspires others to get involved.</w:t>
      </w:r>
    </w:p>
    <w:p w14:paraId="2A01E822" w14:textId="77777777" w:rsidR="00DB788C" w:rsidRPr="00DB788C" w:rsidRDefault="00DB788C" w:rsidP="00DB788C">
      <w:r w:rsidRPr="00DB788C">
        <w:t>We are excited to share some of the recent successes made possible by donors like you:</w:t>
      </w:r>
    </w:p>
    <w:p w14:paraId="2633334D" w14:textId="77777777" w:rsidR="00DB788C" w:rsidRPr="00DB788C" w:rsidRDefault="00DB788C" w:rsidP="00DB788C">
      <w:pPr>
        <w:numPr>
          <w:ilvl w:val="0"/>
          <w:numId w:val="2"/>
        </w:numPr>
      </w:pPr>
      <w:r w:rsidRPr="00DB788C">
        <w:t>[Include a brief success story or update]</w:t>
      </w:r>
    </w:p>
    <w:p w14:paraId="1543C760" w14:textId="77777777" w:rsidR="00DB788C" w:rsidRPr="00DB788C" w:rsidRDefault="00DB788C" w:rsidP="00DB788C">
      <w:pPr>
        <w:numPr>
          <w:ilvl w:val="0"/>
          <w:numId w:val="2"/>
        </w:numPr>
      </w:pPr>
      <w:r w:rsidRPr="00DB788C">
        <w:t>[Mention any upcoming events or initiatives]</w:t>
      </w:r>
    </w:p>
    <w:p w14:paraId="64445C67" w14:textId="77777777" w:rsidR="00DB788C" w:rsidRPr="00DB788C" w:rsidRDefault="00DB788C" w:rsidP="00DB788C">
      <w:r w:rsidRPr="00DB788C">
        <w:t>We value your partnership and look forward to continuing our work together. If you have any questions or would like more information about our programs, please do not hesitate to reach out.</w:t>
      </w:r>
    </w:p>
    <w:p w14:paraId="2D99D3E7" w14:textId="77777777" w:rsidR="00DB788C" w:rsidRPr="00DB788C" w:rsidRDefault="00DB788C" w:rsidP="00DB788C">
      <w:r w:rsidRPr="00DB788C">
        <w:t>Thank you once again for your support and dedication.</w:t>
      </w:r>
    </w:p>
    <w:p w14:paraId="016321C2" w14:textId="77777777" w:rsidR="00DB788C" w:rsidRPr="00DB788C" w:rsidRDefault="00DB788C" w:rsidP="00DB788C"/>
    <w:p w14:paraId="5312C4F9" w14:textId="77777777" w:rsidR="00DB788C" w:rsidRPr="00DB788C" w:rsidRDefault="00DB788C" w:rsidP="00DB788C"/>
    <w:p w14:paraId="121B78D3" w14:textId="77777777" w:rsidR="00DB788C" w:rsidRPr="00DB788C" w:rsidRDefault="00DB788C" w:rsidP="00DB788C">
      <w:pPr>
        <w:rPr>
          <w:b/>
          <w:bCs/>
        </w:rPr>
      </w:pPr>
      <w:r w:rsidRPr="00DB788C">
        <w:rPr>
          <w:b/>
          <w:bCs/>
        </w:rPr>
        <w:t xml:space="preserve">Giving Tuesday </w:t>
      </w:r>
    </w:p>
    <w:p w14:paraId="42F6F8F7" w14:textId="77777777" w:rsidR="00DB788C" w:rsidRPr="00DB788C" w:rsidRDefault="00DB788C" w:rsidP="00DB788C">
      <w:r w:rsidRPr="00DB788C">
        <w:t>Dear [Recipient's Name],</w:t>
      </w:r>
    </w:p>
    <w:p w14:paraId="17B9EC0E" w14:textId="77777777" w:rsidR="00DB788C" w:rsidRPr="00DB788C" w:rsidRDefault="00DB788C" w:rsidP="00DB788C">
      <w:r w:rsidRPr="00DB788C">
        <w:t>As we approach Giving Tuesday on December 3, 2024, we’re excited to invite you to be part of a global movement to make a positive impact. Your support on this special day can help us achieve our mission and create lasting change.</w:t>
      </w:r>
    </w:p>
    <w:p w14:paraId="52A1A422" w14:textId="77777777" w:rsidR="00DB788C" w:rsidRPr="00DB788C" w:rsidRDefault="00DB788C" w:rsidP="00DB788C">
      <w:r w:rsidRPr="00DB788C">
        <w:t xml:space="preserve">This Giving Tuesday, we are aiming to provide more scholarships through the Every Member Campaign at the AFP Foundation for Philanthropy - </w:t>
      </w:r>
      <w:proofErr w:type="gramStart"/>
      <w:r w:rsidRPr="00DB788C">
        <w:t>Canada[</w:t>
      </w:r>
      <w:proofErr w:type="gramEnd"/>
      <w:r w:rsidRPr="00DB788C">
        <w:t xml:space="preserve">briefly state a goal or project, e.g., raise funds for a new program, support scholarships, etc.]. With your help, we can </w:t>
      </w:r>
      <w:r w:rsidRPr="00DB788C">
        <w:lastRenderedPageBreak/>
        <w:t>reach our goal and further our efforts to [state the benefit or impact, e.g., empower students, support community initiatives, etc.].</w:t>
      </w:r>
    </w:p>
    <w:p w14:paraId="1E229E65" w14:textId="77777777" w:rsidR="00DB788C" w:rsidRPr="00DB788C" w:rsidRDefault="00DB788C" w:rsidP="00DB788C">
      <w:r w:rsidRPr="00DB788C">
        <w:t>Here’s how you can get involved:</w:t>
      </w:r>
    </w:p>
    <w:p w14:paraId="31234DB4" w14:textId="77777777" w:rsidR="00DB788C" w:rsidRPr="00DB788C" w:rsidRDefault="00DB788C" w:rsidP="00DB788C">
      <w:pPr>
        <w:numPr>
          <w:ilvl w:val="0"/>
          <w:numId w:val="3"/>
        </w:numPr>
      </w:pPr>
      <w:r w:rsidRPr="00DB788C">
        <w:rPr>
          <w:b/>
          <w:bCs/>
        </w:rPr>
        <w:t>Donate:</w:t>
      </w:r>
      <w:r w:rsidRPr="00DB788C">
        <w:t xml:space="preserve"> Your gift can make a significant difference. [Include a link to the donation page]</w:t>
      </w:r>
    </w:p>
    <w:p w14:paraId="3268B108" w14:textId="77777777" w:rsidR="00DB788C" w:rsidRPr="00DB788C" w:rsidRDefault="00DB788C" w:rsidP="00DB788C">
      <w:pPr>
        <w:numPr>
          <w:ilvl w:val="0"/>
          <w:numId w:val="3"/>
        </w:numPr>
      </w:pPr>
      <w:r w:rsidRPr="00DB788C">
        <w:rPr>
          <w:b/>
          <w:bCs/>
        </w:rPr>
        <w:t>Spread the Word:</w:t>
      </w:r>
      <w:r w:rsidRPr="00DB788C">
        <w:t xml:space="preserve"> Share our campaign with friends and family to help us reach a wider audience.</w:t>
      </w:r>
    </w:p>
    <w:p w14:paraId="755C540C" w14:textId="77777777" w:rsidR="00DB788C" w:rsidRPr="00DB788C" w:rsidRDefault="00DB788C" w:rsidP="00DB788C">
      <w:r w:rsidRPr="00DB788C">
        <w:t>Every donation, no matter the size, contributes to our success. We are deeply grateful for your continued support and dedication to our cause.</w:t>
      </w:r>
    </w:p>
    <w:p w14:paraId="72114FE2" w14:textId="77777777" w:rsidR="00DB788C" w:rsidRPr="00DB788C" w:rsidRDefault="00DB788C" w:rsidP="00DB788C">
      <w:r w:rsidRPr="00DB788C">
        <w:t>Thank you for considering a gift on Giving Tuesday. Together, we can achieve great things!</w:t>
      </w:r>
    </w:p>
    <w:p w14:paraId="1D32974D" w14:textId="77777777" w:rsidR="00DB788C" w:rsidRPr="00DB788C" w:rsidRDefault="00DB788C" w:rsidP="00DB788C">
      <w:r w:rsidRPr="00DB788C">
        <w:t>Best regards,</w:t>
      </w:r>
    </w:p>
    <w:p w14:paraId="38E324BD" w14:textId="77777777" w:rsidR="00DB788C" w:rsidRPr="00DB788C" w:rsidRDefault="00DB788C" w:rsidP="00DB788C"/>
    <w:p w14:paraId="7D05303D" w14:textId="77777777" w:rsidR="00DB788C" w:rsidRPr="00DB788C" w:rsidRDefault="00DB788C" w:rsidP="00DB788C">
      <w:pPr>
        <w:rPr>
          <w:b/>
          <w:bCs/>
        </w:rPr>
      </w:pPr>
      <w:r w:rsidRPr="00DB788C">
        <w:rPr>
          <w:b/>
          <w:bCs/>
        </w:rPr>
        <w:t xml:space="preserve">Year End </w:t>
      </w:r>
      <w:proofErr w:type="spellStart"/>
      <w:r w:rsidRPr="00DB788C">
        <w:rPr>
          <w:b/>
          <w:bCs/>
        </w:rPr>
        <w:t>Solicitaion</w:t>
      </w:r>
      <w:proofErr w:type="spellEnd"/>
    </w:p>
    <w:p w14:paraId="4B187C3C" w14:textId="77777777" w:rsidR="00DB788C" w:rsidRPr="00DB788C" w:rsidRDefault="00DB788C" w:rsidP="00DB788C">
      <w:pPr>
        <w:rPr>
          <w:b/>
          <w:bCs/>
        </w:rPr>
      </w:pPr>
    </w:p>
    <w:p w14:paraId="0562EF2E" w14:textId="77777777" w:rsidR="00DB788C" w:rsidRPr="00DB788C" w:rsidRDefault="00DB788C" w:rsidP="00DB788C">
      <w:r w:rsidRPr="00DB788C">
        <w:t>Dear [Recipient's Name],</w:t>
      </w:r>
    </w:p>
    <w:p w14:paraId="3F7E61F9" w14:textId="77777777" w:rsidR="00DB788C" w:rsidRPr="00DB788C" w:rsidRDefault="00DB788C" w:rsidP="00DB788C">
      <w:r w:rsidRPr="00DB788C">
        <w:t>As we approach the end of the year, we want to take a moment to express our gratitude for your support throughout the year. Your commitment to [Chapter Name] has made a significant difference, and we are excited about the positive impact we’ve been able to achieve together.</w:t>
      </w:r>
    </w:p>
    <w:p w14:paraId="6E815204" w14:textId="77777777" w:rsidR="00DB788C" w:rsidRPr="00DB788C" w:rsidRDefault="00DB788C" w:rsidP="00DB788C">
      <w:r w:rsidRPr="00DB788C">
        <w:t xml:space="preserve">With the year-end upon us, we invite you to consider making a final gift to </w:t>
      </w:r>
      <w:proofErr w:type="gramStart"/>
      <w:r w:rsidRPr="00DB788C">
        <w:t>the Every</w:t>
      </w:r>
      <w:proofErr w:type="gramEnd"/>
      <w:r w:rsidRPr="00DB788C">
        <w:t xml:space="preserve"> Member Campaign through the AFP Foundation for Philanthropy – Canada before December 31st. This is a wonderful opportunity to:</w:t>
      </w:r>
    </w:p>
    <w:p w14:paraId="72344502" w14:textId="77777777" w:rsidR="00DB788C" w:rsidRPr="00DB788C" w:rsidRDefault="00DB788C" w:rsidP="00DB788C">
      <w:pPr>
        <w:numPr>
          <w:ilvl w:val="0"/>
          <w:numId w:val="4"/>
        </w:numPr>
      </w:pPr>
      <w:r w:rsidRPr="00DB788C">
        <w:rPr>
          <w:b/>
          <w:bCs/>
        </w:rPr>
        <w:t>Maximize Your Impact:</w:t>
      </w:r>
      <w:r w:rsidRPr="00DB788C">
        <w:t xml:space="preserve"> Your year-end donation will help us [briefly describe a specific goal or project, e.g., fund critical programs, support new initiatives, provide scholarships, etc.].</w:t>
      </w:r>
    </w:p>
    <w:p w14:paraId="5A484ABF" w14:textId="77777777" w:rsidR="00DB788C" w:rsidRPr="00DB788C" w:rsidRDefault="00DB788C" w:rsidP="00DB788C">
      <w:pPr>
        <w:numPr>
          <w:ilvl w:val="0"/>
          <w:numId w:val="4"/>
        </w:numPr>
      </w:pPr>
      <w:r w:rsidRPr="00DB788C">
        <w:rPr>
          <w:b/>
          <w:bCs/>
        </w:rPr>
        <w:t>Benefit from Tax Deductions:</w:t>
      </w:r>
      <w:r w:rsidRPr="00DB788C">
        <w:t xml:space="preserve"> Contributions made before the end of the year are eligible for tax deductions on your 2024 return, making this an ideal time to give.</w:t>
      </w:r>
    </w:p>
    <w:p w14:paraId="22686651" w14:textId="77777777" w:rsidR="00DB788C" w:rsidRPr="00DB788C" w:rsidRDefault="00DB788C" w:rsidP="00DB788C">
      <w:r w:rsidRPr="00DB788C">
        <w:rPr>
          <w:b/>
          <w:bCs/>
        </w:rPr>
        <w:t>How You Can Help:</w:t>
      </w:r>
    </w:p>
    <w:p w14:paraId="1A29FE9B" w14:textId="77777777" w:rsidR="00DB788C" w:rsidRPr="00DB788C" w:rsidRDefault="00DB788C" w:rsidP="00DB788C">
      <w:pPr>
        <w:numPr>
          <w:ilvl w:val="0"/>
          <w:numId w:val="5"/>
        </w:numPr>
      </w:pPr>
      <w:r w:rsidRPr="00DB788C">
        <w:rPr>
          <w:b/>
          <w:bCs/>
        </w:rPr>
        <w:t>Donate Online:</w:t>
      </w:r>
      <w:r w:rsidRPr="00DB788C">
        <w:t xml:space="preserve"> Visit our donation page [include link] to make a secure contribution.</w:t>
      </w:r>
    </w:p>
    <w:p w14:paraId="5819373B" w14:textId="77777777" w:rsidR="00DB788C" w:rsidRPr="00DB788C" w:rsidRDefault="00DB788C" w:rsidP="00DB788C">
      <w:pPr>
        <w:numPr>
          <w:ilvl w:val="0"/>
          <w:numId w:val="5"/>
        </w:numPr>
      </w:pPr>
      <w:r w:rsidRPr="00DB788C">
        <w:rPr>
          <w:b/>
          <w:bCs/>
        </w:rPr>
        <w:lastRenderedPageBreak/>
        <w:t>Spread the Word:</w:t>
      </w:r>
      <w:r w:rsidRPr="00DB788C">
        <w:t xml:space="preserve"> Share our year-end campaign with friends and family to help us reach more supporters.</w:t>
      </w:r>
    </w:p>
    <w:p w14:paraId="5A68B1BE" w14:textId="77777777" w:rsidR="00DB788C" w:rsidRPr="00DB788C" w:rsidRDefault="00DB788C" w:rsidP="00DB788C">
      <w:r w:rsidRPr="00DB788C">
        <w:t>Your support is vital to our continued success and growth. We deeply appreciate your generosity and hope you will join us in making a meaningful impact as we close out the year.</w:t>
      </w:r>
    </w:p>
    <w:p w14:paraId="7D77A1A8" w14:textId="77777777" w:rsidR="00DB788C" w:rsidRPr="00DB788C" w:rsidRDefault="00DB788C" w:rsidP="00DB788C">
      <w:r w:rsidRPr="00DB788C">
        <w:t>Thank you for your ongoing dedication to [Chapter Name]. We wish you a joyful holiday season and a happy New Year!</w:t>
      </w:r>
    </w:p>
    <w:p w14:paraId="7181AFDA" w14:textId="77777777" w:rsidR="00DB788C" w:rsidRPr="00DB788C" w:rsidRDefault="00DB788C" w:rsidP="00DB788C">
      <w:r w:rsidRPr="00DB788C">
        <w:t>Warm regards,</w:t>
      </w:r>
    </w:p>
    <w:p w14:paraId="43727179" w14:textId="77777777" w:rsidR="001E2255" w:rsidRPr="001E2255" w:rsidRDefault="001E2255"/>
    <w:sectPr w:rsidR="001E2255" w:rsidRPr="001E2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7014C"/>
    <w:multiLevelType w:val="multilevel"/>
    <w:tmpl w:val="E8EA2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935388"/>
    <w:multiLevelType w:val="multilevel"/>
    <w:tmpl w:val="8836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147F1B"/>
    <w:multiLevelType w:val="multilevel"/>
    <w:tmpl w:val="0124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4C0C8B"/>
    <w:multiLevelType w:val="multilevel"/>
    <w:tmpl w:val="B34A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9A35F1"/>
    <w:multiLevelType w:val="multilevel"/>
    <w:tmpl w:val="4FB4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9109137">
    <w:abstractNumId w:val="0"/>
  </w:num>
  <w:num w:numId="2" w16cid:durableId="16081086">
    <w:abstractNumId w:val="2"/>
  </w:num>
  <w:num w:numId="3" w16cid:durableId="1533028860">
    <w:abstractNumId w:val="1"/>
  </w:num>
  <w:num w:numId="4" w16cid:durableId="1008875202">
    <w:abstractNumId w:val="4"/>
  </w:num>
  <w:num w:numId="5" w16cid:durableId="67964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255"/>
    <w:rsid w:val="000E4574"/>
    <w:rsid w:val="001E2255"/>
    <w:rsid w:val="002C5685"/>
    <w:rsid w:val="004723D2"/>
    <w:rsid w:val="00511674"/>
    <w:rsid w:val="0071309A"/>
    <w:rsid w:val="00962B8E"/>
    <w:rsid w:val="00A372A0"/>
    <w:rsid w:val="00B96095"/>
    <w:rsid w:val="00DB788C"/>
    <w:rsid w:val="00E67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80C7B"/>
  <w15:chartTrackingRefBased/>
  <w15:docId w15:val="{C8D126B9-9F3E-4E15-BE81-01D12C1B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2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22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22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2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22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22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2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2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2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2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2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22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2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2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2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2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2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255"/>
    <w:rPr>
      <w:rFonts w:eastAsiaTheme="majorEastAsia" w:cstheme="majorBidi"/>
      <w:color w:val="272727" w:themeColor="text1" w:themeTint="D8"/>
    </w:rPr>
  </w:style>
  <w:style w:type="paragraph" w:styleId="Title">
    <w:name w:val="Title"/>
    <w:basedOn w:val="Normal"/>
    <w:next w:val="Normal"/>
    <w:link w:val="TitleChar"/>
    <w:uiPriority w:val="10"/>
    <w:qFormat/>
    <w:rsid w:val="001E22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2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2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2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255"/>
    <w:pPr>
      <w:spacing w:before="160"/>
      <w:jc w:val="center"/>
    </w:pPr>
    <w:rPr>
      <w:i/>
      <w:iCs/>
      <w:color w:val="404040" w:themeColor="text1" w:themeTint="BF"/>
    </w:rPr>
  </w:style>
  <w:style w:type="character" w:customStyle="1" w:styleId="QuoteChar">
    <w:name w:val="Quote Char"/>
    <w:basedOn w:val="DefaultParagraphFont"/>
    <w:link w:val="Quote"/>
    <w:uiPriority w:val="29"/>
    <w:rsid w:val="001E2255"/>
    <w:rPr>
      <w:i/>
      <w:iCs/>
      <w:color w:val="404040" w:themeColor="text1" w:themeTint="BF"/>
    </w:rPr>
  </w:style>
  <w:style w:type="paragraph" w:styleId="ListParagraph">
    <w:name w:val="List Paragraph"/>
    <w:basedOn w:val="Normal"/>
    <w:uiPriority w:val="34"/>
    <w:qFormat/>
    <w:rsid w:val="001E2255"/>
    <w:pPr>
      <w:ind w:left="720"/>
      <w:contextualSpacing/>
    </w:pPr>
  </w:style>
  <w:style w:type="character" w:styleId="IntenseEmphasis">
    <w:name w:val="Intense Emphasis"/>
    <w:basedOn w:val="DefaultParagraphFont"/>
    <w:uiPriority w:val="21"/>
    <w:qFormat/>
    <w:rsid w:val="001E2255"/>
    <w:rPr>
      <w:i/>
      <w:iCs/>
      <w:color w:val="0F4761" w:themeColor="accent1" w:themeShade="BF"/>
    </w:rPr>
  </w:style>
  <w:style w:type="paragraph" w:styleId="IntenseQuote">
    <w:name w:val="Intense Quote"/>
    <w:basedOn w:val="Normal"/>
    <w:next w:val="Normal"/>
    <w:link w:val="IntenseQuoteChar"/>
    <w:uiPriority w:val="30"/>
    <w:qFormat/>
    <w:rsid w:val="001E2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255"/>
    <w:rPr>
      <w:i/>
      <w:iCs/>
      <w:color w:val="0F4761" w:themeColor="accent1" w:themeShade="BF"/>
    </w:rPr>
  </w:style>
  <w:style w:type="character" w:styleId="IntenseReference">
    <w:name w:val="Intense Reference"/>
    <w:basedOn w:val="DefaultParagraphFont"/>
    <w:uiPriority w:val="32"/>
    <w:qFormat/>
    <w:rsid w:val="001E22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527708">
      <w:bodyDiv w:val="1"/>
      <w:marLeft w:val="0"/>
      <w:marRight w:val="0"/>
      <w:marTop w:val="0"/>
      <w:marBottom w:val="0"/>
      <w:divBdr>
        <w:top w:val="none" w:sz="0" w:space="0" w:color="auto"/>
        <w:left w:val="none" w:sz="0" w:space="0" w:color="auto"/>
        <w:bottom w:val="none" w:sz="0" w:space="0" w:color="auto"/>
        <w:right w:val="none" w:sz="0" w:space="0" w:color="auto"/>
      </w:divBdr>
    </w:div>
    <w:div w:id="1095786142">
      <w:bodyDiv w:val="1"/>
      <w:marLeft w:val="0"/>
      <w:marRight w:val="0"/>
      <w:marTop w:val="0"/>
      <w:marBottom w:val="0"/>
      <w:divBdr>
        <w:top w:val="none" w:sz="0" w:space="0" w:color="auto"/>
        <w:left w:val="none" w:sz="0" w:space="0" w:color="auto"/>
        <w:bottom w:val="none" w:sz="0" w:space="0" w:color="auto"/>
        <w:right w:val="none" w:sz="0" w:space="0" w:color="auto"/>
      </w:divBdr>
    </w:div>
    <w:div w:id="1351906116">
      <w:bodyDiv w:val="1"/>
      <w:marLeft w:val="0"/>
      <w:marRight w:val="0"/>
      <w:marTop w:val="0"/>
      <w:marBottom w:val="0"/>
      <w:divBdr>
        <w:top w:val="none" w:sz="0" w:space="0" w:color="auto"/>
        <w:left w:val="none" w:sz="0" w:space="0" w:color="auto"/>
        <w:bottom w:val="none" w:sz="0" w:space="0" w:color="auto"/>
        <w:right w:val="none" w:sz="0" w:space="0" w:color="auto"/>
      </w:divBdr>
    </w:div>
    <w:div w:id="1366252715">
      <w:bodyDiv w:val="1"/>
      <w:marLeft w:val="0"/>
      <w:marRight w:val="0"/>
      <w:marTop w:val="0"/>
      <w:marBottom w:val="0"/>
      <w:divBdr>
        <w:top w:val="none" w:sz="0" w:space="0" w:color="auto"/>
        <w:left w:val="none" w:sz="0" w:space="0" w:color="auto"/>
        <w:bottom w:val="none" w:sz="0" w:space="0" w:color="auto"/>
        <w:right w:val="none" w:sz="0" w:space="0" w:color="auto"/>
      </w:divBdr>
    </w:div>
    <w:div w:id="1545755901">
      <w:bodyDiv w:val="1"/>
      <w:marLeft w:val="0"/>
      <w:marRight w:val="0"/>
      <w:marTop w:val="0"/>
      <w:marBottom w:val="0"/>
      <w:divBdr>
        <w:top w:val="none" w:sz="0" w:space="0" w:color="auto"/>
        <w:left w:val="none" w:sz="0" w:space="0" w:color="auto"/>
        <w:bottom w:val="none" w:sz="0" w:space="0" w:color="auto"/>
        <w:right w:val="none" w:sz="0" w:space="0" w:color="auto"/>
      </w:divBdr>
    </w:div>
    <w:div w:id="1793597763">
      <w:bodyDiv w:val="1"/>
      <w:marLeft w:val="0"/>
      <w:marRight w:val="0"/>
      <w:marTop w:val="0"/>
      <w:marBottom w:val="0"/>
      <w:divBdr>
        <w:top w:val="none" w:sz="0" w:space="0" w:color="auto"/>
        <w:left w:val="none" w:sz="0" w:space="0" w:color="auto"/>
        <w:bottom w:val="none" w:sz="0" w:space="0" w:color="auto"/>
        <w:right w:val="none" w:sz="0" w:space="0" w:color="auto"/>
      </w:divBdr>
    </w:div>
    <w:div w:id="189106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6b3647-038f-4d82-8737-220b8b9b542b" xsi:nil="true"/>
    <lcf76f155ced4ddcb4097134ff3c332f xmlns="451f7540-817c-47be-b321-e0f9d2efed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2ED815B8F06745B0E4071DB3652032" ma:contentTypeVersion="16" ma:contentTypeDescription="Create a new document." ma:contentTypeScope="" ma:versionID="7633c8fa25929a144bc1e84d014c2a33">
  <xsd:schema xmlns:xsd="http://www.w3.org/2001/XMLSchema" xmlns:xs="http://www.w3.org/2001/XMLSchema" xmlns:p="http://schemas.microsoft.com/office/2006/metadata/properties" xmlns:ns2="451f7540-817c-47be-b321-e0f9d2efed1a" xmlns:ns3="746b3647-038f-4d82-8737-220b8b9b542b" targetNamespace="http://schemas.microsoft.com/office/2006/metadata/properties" ma:root="true" ma:fieldsID="2a95684ea3c9720d0ccb29103d13eb84" ns2:_="" ns3:_="">
    <xsd:import namespace="451f7540-817c-47be-b321-e0f9d2efed1a"/>
    <xsd:import namespace="746b3647-038f-4d82-8737-220b8b9b54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f7540-817c-47be-b321-e0f9d2efe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252e8b-7cfb-49bd-9310-2aaa1c3ad6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6b3647-038f-4d82-8737-220b8b9b54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4b1c916-05a2-49e8-8dd7-64b6854ca082}" ma:internalName="TaxCatchAll" ma:showField="CatchAllData" ma:web="746b3647-038f-4d82-8737-220b8b9b5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904223-4D63-4196-8164-42FF3B1851DD}">
  <ds:schemaRefs>
    <ds:schemaRef ds:uri="http://schemas.microsoft.com/office/2006/metadata/properties"/>
    <ds:schemaRef ds:uri="http://schemas.microsoft.com/office/infopath/2007/PartnerControls"/>
    <ds:schemaRef ds:uri="746b3647-038f-4d82-8737-220b8b9b542b"/>
    <ds:schemaRef ds:uri="451f7540-817c-47be-b321-e0f9d2efed1a"/>
  </ds:schemaRefs>
</ds:datastoreItem>
</file>

<file path=customXml/itemProps2.xml><?xml version="1.0" encoding="utf-8"?>
<ds:datastoreItem xmlns:ds="http://schemas.openxmlformats.org/officeDocument/2006/customXml" ds:itemID="{8744E553-275F-4113-8395-69931D8EAA88}">
  <ds:schemaRefs>
    <ds:schemaRef ds:uri="http://schemas.microsoft.com/sharepoint/v3/contenttype/forms"/>
  </ds:schemaRefs>
</ds:datastoreItem>
</file>

<file path=customXml/itemProps3.xml><?xml version="1.0" encoding="utf-8"?>
<ds:datastoreItem xmlns:ds="http://schemas.openxmlformats.org/officeDocument/2006/customXml" ds:itemID="{AF901E4B-8BCA-442F-96DC-5450BB4E7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f7540-817c-47be-b321-e0f9d2efed1a"/>
    <ds:schemaRef ds:uri="746b3647-038f-4d82-8737-220b8b9b5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Thabo Msampha</dc:creator>
  <cp:keywords/>
  <dc:description/>
  <cp:lastModifiedBy>Joanna Heilig</cp:lastModifiedBy>
  <cp:revision>2</cp:revision>
  <dcterms:created xsi:type="dcterms:W3CDTF">2024-09-16T17:45:00Z</dcterms:created>
  <dcterms:modified xsi:type="dcterms:W3CDTF">2024-09-16T17:45:00Z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931d1501-e1c9-4510-ba67-e4fa3699ce4f</vt:lpwstr>
  </property>
  <property fmtid="{D5CDD505-2E9C-101B-9397-08002B2CF9AE}" pid="3" name="ContentTypeId">
    <vt:lpwstr>0x010100AF2ED815B8F06745B0E4071DB3652032</vt:lpwstr>
  </property>
  <property fmtid="{D5CDD505-2E9C-101B-9397-08002B2CF9AE}" pid="4" name="MediaServiceImageTags">
    <vt:lpwstr/>
  </property>
</Properties>
</file>