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12" w:rsidRDefault="00876412" w:rsidP="00876412">
      <w:pPr>
        <w:jc w:val="center"/>
        <w:rPr>
          <w:b/>
        </w:rPr>
      </w:pPr>
      <w:r>
        <w:rPr>
          <w:noProof/>
          <w:lang w:eastAsia="en-CA"/>
        </w:rPr>
        <w:drawing>
          <wp:inline distT="0" distB="0" distL="0" distR="0" wp14:anchorId="71B841DA" wp14:editId="44C32DA6">
            <wp:extent cx="3963417" cy="1352967"/>
            <wp:effectExtent l="0" t="0" r="0" b="0"/>
            <wp:docPr id="4" name="Picture 4" descr="2023 National Philanthropy Day - AFP OH, Northeast 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National Philanthropy Day - AFP OH, Northeast Chap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235" cy="136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412" w:rsidRDefault="00876412" w:rsidP="00876412">
      <w:pPr>
        <w:rPr>
          <w:b/>
        </w:rPr>
      </w:pPr>
      <w:r w:rsidRPr="00604A5C">
        <w:rPr>
          <w:b/>
        </w:rPr>
        <w:t xml:space="preserve">Volunteer Job Description: </w:t>
      </w:r>
    </w:p>
    <w:p w:rsidR="00633087" w:rsidRPr="00633087" w:rsidRDefault="00633087" w:rsidP="00633087">
      <w:pPr>
        <w:rPr>
          <w:b/>
        </w:rPr>
      </w:pPr>
      <w:r w:rsidRPr="00633087">
        <w:rPr>
          <w:b/>
        </w:rPr>
        <w:t xml:space="preserve">Logistics and Event Planning </w:t>
      </w:r>
      <w:r w:rsidRPr="00633087">
        <w:rPr>
          <w:b/>
        </w:rPr>
        <w:t>Subcommittee members</w:t>
      </w:r>
    </w:p>
    <w:p w:rsidR="00633087" w:rsidRPr="001F13CA" w:rsidRDefault="00633087" w:rsidP="00633087">
      <w:pPr>
        <w:rPr>
          <w:u w:val="single"/>
        </w:rPr>
      </w:pPr>
      <w:r w:rsidRPr="001F13CA">
        <w:rPr>
          <w:u w:val="single"/>
        </w:rPr>
        <w:t>Position Overview:</w:t>
      </w:r>
    </w:p>
    <w:p w:rsidR="00633087" w:rsidRDefault="00633087" w:rsidP="00633087">
      <w:r>
        <w:t xml:space="preserve">As a Logistics and Event Planning </w:t>
      </w:r>
      <w:r w:rsidR="001F13CA">
        <w:t>Member</w:t>
      </w:r>
      <w:r>
        <w:t xml:space="preserve"> for National Philanthropy Day, you will play a vital role in ensuring the seamless execution of the event. This volunteer position offers an exciting opportunity for individuals with a passion for event management, organization, and attention to detail to contribute to the success of National Philanthropy Day.</w:t>
      </w:r>
    </w:p>
    <w:p w:rsidR="00633087" w:rsidRPr="001F13CA" w:rsidRDefault="00633087" w:rsidP="00633087">
      <w:pPr>
        <w:rPr>
          <w:u w:val="single"/>
        </w:rPr>
      </w:pPr>
      <w:r w:rsidRPr="001F13CA">
        <w:rPr>
          <w:u w:val="single"/>
        </w:rPr>
        <w:t>Responsibilities</w:t>
      </w:r>
      <w:r w:rsidR="001F13CA">
        <w:rPr>
          <w:u w:val="single"/>
        </w:rPr>
        <w:t xml:space="preserve"> &amp; Tasks</w:t>
      </w:r>
      <w:r w:rsidRPr="001F13CA">
        <w:rPr>
          <w:u w:val="single"/>
        </w:rPr>
        <w:t>:</w:t>
      </w:r>
    </w:p>
    <w:p w:rsidR="00633087" w:rsidRDefault="00633087" w:rsidP="001F13CA">
      <w:pPr>
        <w:pStyle w:val="ListParagraph"/>
        <w:numPr>
          <w:ilvl w:val="0"/>
          <w:numId w:val="10"/>
        </w:numPr>
      </w:pPr>
      <w:r>
        <w:t>VIP Reception:</w:t>
      </w:r>
    </w:p>
    <w:p w:rsidR="00633087" w:rsidRDefault="00633087" w:rsidP="001F13CA">
      <w:pPr>
        <w:pStyle w:val="ListParagraph"/>
        <w:numPr>
          <w:ilvl w:val="0"/>
          <w:numId w:val="11"/>
        </w:numPr>
      </w:pPr>
      <w:r>
        <w:t>Coordinate logistics for the VIP reception, including guest lists, catering, and special accommodations.</w:t>
      </w:r>
    </w:p>
    <w:p w:rsidR="00633087" w:rsidRDefault="00633087" w:rsidP="001F13CA">
      <w:pPr>
        <w:pStyle w:val="ListParagraph"/>
        <w:numPr>
          <w:ilvl w:val="0"/>
          <w:numId w:val="10"/>
        </w:numPr>
      </w:pPr>
      <w:r>
        <w:t>Registration:</w:t>
      </w:r>
    </w:p>
    <w:p w:rsidR="00633087" w:rsidRDefault="00633087" w:rsidP="001F13CA">
      <w:pPr>
        <w:pStyle w:val="ListParagraph"/>
        <w:numPr>
          <w:ilvl w:val="0"/>
          <w:numId w:val="11"/>
        </w:numPr>
      </w:pPr>
      <w:r>
        <w:t>Oversee the registration process, ensuring a smooth check-in experience for attendees.</w:t>
      </w:r>
    </w:p>
    <w:p w:rsidR="00633087" w:rsidRDefault="00633087" w:rsidP="001F13CA">
      <w:pPr>
        <w:pStyle w:val="ListParagraph"/>
        <w:numPr>
          <w:ilvl w:val="0"/>
          <w:numId w:val="11"/>
        </w:numPr>
      </w:pPr>
      <w:r>
        <w:t>Coordinate with the Registration team to distribute materials, badges, and event information.</w:t>
      </w:r>
    </w:p>
    <w:p w:rsidR="00633087" w:rsidRDefault="00633087" w:rsidP="001F13CA">
      <w:pPr>
        <w:pStyle w:val="ListParagraph"/>
        <w:numPr>
          <w:ilvl w:val="0"/>
          <w:numId w:val="10"/>
        </w:numPr>
      </w:pPr>
      <w:r>
        <w:t>Set Up &amp; Take Down:</w:t>
      </w:r>
    </w:p>
    <w:p w:rsidR="00633087" w:rsidRDefault="00633087" w:rsidP="001F13CA">
      <w:pPr>
        <w:pStyle w:val="ListParagraph"/>
        <w:numPr>
          <w:ilvl w:val="0"/>
          <w:numId w:val="12"/>
        </w:numPr>
      </w:pPr>
      <w:r>
        <w:t>Develop and execute a comprehensive set-up and take-down plan for the event venue.</w:t>
      </w:r>
    </w:p>
    <w:p w:rsidR="00633087" w:rsidRDefault="00633087" w:rsidP="001F13CA">
      <w:pPr>
        <w:pStyle w:val="ListParagraph"/>
        <w:numPr>
          <w:ilvl w:val="0"/>
          <w:numId w:val="12"/>
        </w:numPr>
      </w:pPr>
      <w:r>
        <w:t>Coordinate with volunteers to ensure all elements of the event space are prepared and dismantled efficiently.</w:t>
      </w:r>
    </w:p>
    <w:p w:rsidR="00633087" w:rsidRDefault="00633087" w:rsidP="001F13CA">
      <w:pPr>
        <w:pStyle w:val="ListParagraph"/>
        <w:numPr>
          <w:ilvl w:val="0"/>
          <w:numId w:val="10"/>
        </w:numPr>
      </w:pPr>
      <w:r>
        <w:t>Event Programming:</w:t>
      </w:r>
    </w:p>
    <w:p w:rsidR="00633087" w:rsidRDefault="001F13CA" w:rsidP="001F13CA">
      <w:pPr>
        <w:pStyle w:val="ListParagraph"/>
        <w:numPr>
          <w:ilvl w:val="0"/>
          <w:numId w:val="13"/>
        </w:numPr>
      </w:pPr>
      <w:r>
        <w:t xml:space="preserve">Develop an event program </w:t>
      </w:r>
      <w:r w:rsidR="00633087">
        <w:t>to ensure the seamless flow of event programming.</w:t>
      </w:r>
    </w:p>
    <w:p w:rsidR="00633087" w:rsidRDefault="00633087" w:rsidP="001F13CA">
      <w:pPr>
        <w:pStyle w:val="ListParagraph"/>
        <w:numPr>
          <w:ilvl w:val="0"/>
          <w:numId w:val="13"/>
        </w:numPr>
      </w:pPr>
      <w:r>
        <w:t>Assist in coordinating speakers, presentations, and any special segments during the event.</w:t>
      </w:r>
    </w:p>
    <w:p w:rsidR="00633087" w:rsidRDefault="00633087" w:rsidP="001F13CA">
      <w:pPr>
        <w:pStyle w:val="ListParagraph"/>
        <w:numPr>
          <w:ilvl w:val="0"/>
          <w:numId w:val="10"/>
        </w:numPr>
      </w:pPr>
      <w:r>
        <w:t>Photography:</w:t>
      </w:r>
    </w:p>
    <w:p w:rsidR="00633087" w:rsidRDefault="00633087" w:rsidP="001F13CA">
      <w:pPr>
        <w:pStyle w:val="ListParagraph"/>
        <w:numPr>
          <w:ilvl w:val="0"/>
          <w:numId w:val="14"/>
        </w:numPr>
      </w:pPr>
      <w:r>
        <w:t>Work with the Photography team to coordinate coverage of key moments and activities.</w:t>
      </w:r>
    </w:p>
    <w:p w:rsidR="00633087" w:rsidRDefault="00633087" w:rsidP="001F13CA">
      <w:pPr>
        <w:pStyle w:val="ListParagraph"/>
        <w:numPr>
          <w:ilvl w:val="0"/>
          <w:numId w:val="14"/>
        </w:numPr>
      </w:pPr>
      <w:r>
        <w:t>Ensure that photographers are positioned strategically to capture event highlights.</w:t>
      </w:r>
    </w:p>
    <w:p w:rsidR="00633087" w:rsidRDefault="00633087" w:rsidP="001F13CA">
      <w:pPr>
        <w:pStyle w:val="ListParagraph"/>
        <w:numPr>
          <w:ilvl w:val="0"/>
          <w:numId w:val="10"/>
        </w:numPr>
      </w:pPr>
      <w:r>
        <w:t>Ticket Sales:</w:t>
      </w:r>
    </w:p>
    <w:p w:rsidR="00633087" w:rsidRDefault="00633087" w:rsidP="001F13CA">
      <w:pPr>
        <w:pStyle w:val="ListParagraph"/>
        <w:numPr>
          <w:ilvl w:val="0"/>
          <w:numId w:val="15"/>
        </w:numPr>
      </w:pPr>
      <w:r>
        <w:t>Collaborate with the Ticket Sales team to manage the sale and distribution of event tickets.</w:t>
      </w:r>
    </w:p>
    <w:p w:rsidR="00633087" w:rsidRDefault="00633087" w:rsidP="001F13CA">
      <w:pPr>
        <w:pStyle w:val="ListParagraph"/>
        <w:numPr>
          <w:ilvl w:val="0"/>
          <w:numId w:val="15"/>
        </w:numPr>
      </w:pPr>
      <w:r>
        <w:t>Coordinate ticketing logistics, including online sales, at-the-door purchases, and ticket-related inquiries.</w:t>
      </w:r>
    </w:p>
    <w:p w:rsidR="00633087" w:rsidRDefault="00633087" w:rsidP="001F13CA">
      <w:pPr>
        <w:pStyle w:val="ListParagraph"/>
        <w:numPr>
          <w:ilvl w:val="0"/>
          <w:numId w:val="10"/>
        </w:numPr>
      </w:pPr>
      <w:r>
        <w:t>Luncheon Program:</w:t>
      </w:r>
    </w:p>
    <w:p w:rsidR="00633087" w:rsidRDefault="00633087" w:rsidP="001F13CA">
      <w:pPr>
        <w:pStyle w:val="ListParagraph"/>
        <w:numPr>
          <w:ilvl w:val="0"/>
          <w:numId w:val="16"/>
        </w:numPr>
      </w:pPr>
      <w:r>
        <w:t>Oversee the luncheon program, ensuring that it aligns with the event's objectives and schedule.</w:t>
      </w:r>
    </w:p>
    <w:p w:rsidR="00633087" w:rsidRDefault="00633087" w:rsidP="001F13CA">
      <w:pPr>
        <w:pStyle w:val="ListParagraph"/>
        <w:numPr>
          <w:ilvl w:val="0"/>
          <w:numId w:val="16"/>
        </w:numPr>
      </w:pPr>
      <w:r>
        <w:t>Coordinate with presenters and speakers to ensure a cohesive and engaging program.</w:t>
      </w:r>
    </w:p>
    <w:p w:rsidR="00633087" w:rsidRDefault="00633087" w:rsidP="001F13CA">
      <w:pPr>
        <w:pStyle w:val="ListParagraph"/>
        <w:numPr>
          <w:ilvl w:val="0"/>
          <w:numId w:val="10"/>
        </w:numPr>
      </w:pPr>
      <w:r>
        <w:lastRenderedPageBreak/>
        <w:t>Table Seating Plans:</w:t>
      </w:r>
    </w:p>
    <w:p w:rsidR="00633087" w:rsidRDefault="00633087" w:rsidP="001F13CA">
      <w:pPr>
        <w:pStyle w:val="ListParagraph"/>
        <w:numPr>
          <w:ilvl w:val="0"/>
          <w:numId w:val="17"/>
        </w:numPr>
      </w:pPr>
      <w:r>
        <w:t>Develop and manage table seating plans, taking into consideration VIPs, sponsors, and special guests.</w:t>
      </w:r>
    </w:p>
    <w:p w:rsidR="00633087" w:rsidRDefault="00633087" w:rsidP="001F13CA">
      <w:pPr>
        <w:pStyle w:val="ListParagraph"/>
        <w:numPr>
          <w:ilvl w:val="0"/>
          <w:numId w:val="17"/>
        </w:numPr>
      </w:pPr>
      <w:r>
        <w:t>Work closely with the Registration team to ensure accurate seating assignments.</w:t>
      </w:r>
    </w:p>
    <w:p w:rsidR="00633087" w:rsidRDefault="00633087" w:rsidP="001F13CA">
      <w:pPr>
        <w:pStyle w:val="ListParagraph"/>
        <w:numPr>
          <w:ilvl w:val="0"/>
          <w:numId w:val="10"/>
        </w:numPr>
      </w:pPr>
      <w:r>
        <w:t>Name Tags:</w:t>
      </w:r>
    </w:p>
    <w:p w:rsidR="00633087" w:rsidRDefault="00633087" w:rsidP="001F13CA">
      <w:pPr>
        <w:pStyle w:val="ListParagraph"/>
        <w:numPr>
          <w:ilvl w:val="0"/>
          <w:numId w:val="18"/>
        </w:numPr>
      </w:pPr>
      <w:r>
        <w:t>Coordinate the creation and distribution of name tags for attendees, presenters, and VIPs.</w:t>
      </w:r>
    </w:p>
    <w:p w:rsidR="00633087" w:rsidRDefault="00633087" w:rsidP="001F13CA">
      <w:pPr>
        <w:pStyle w:val="ListParagraph"/>
        <w:numPr>
          <w:ilvl w:val="0"/>
          <w:numId w:val="18"/>
        </w:numPr>
      </w:pPr>
      <w:r>
        <w:t>Ensure that name tags are accurate and easily visible during the event.</w:t>
      </w:r>
    </w:p>
    <w:p w:rsidR="00633087" w:rsidRPr="001F13CA" w:rsidRDefault="00633087" w:rsidP="00633087">
      <w:pPr>
        <w:rPr>
          <w:u w:val="single"/>
        </w:rPr>
      </w:pPr>
      <w:r w:rsidRPr="001F13CA">
        <w:rPr>
          <w:u w:val="single"/>
        </w:rPr>
        <w:t>Qualifications:</w:t>
      </w:r>
    </w:p>
    <w:p w:rsidR="00633087" w:rsidRDefault="00633087" w:rsidP="001F13CA">
      <w:pPr>
        <w:pStyle w:val="ListParagraph"/>
        <w:numPr>
          <w:ilvl w:val="0"/>
          <w:numId w:val="19"/>
        </w:numPr>
      </w:pPr>
      <w:r>
        <w:t>Previous experience in event planning, logistics, or a related field is preferred.</w:t>
      </w:r>
    </w:p>
    <w:p w:rsidR="00633087" w:rsidRDefault="00633087" w:rsidP="001F13CA">
      <w:pPr>
        <w:pStyle w:val="ListParagraph"/>
        <w:numPr>
          <w:ilvl w:val="0"/>
          <w:numId w:val="19"/>
        </w:numPr>
      </w:pPr>
      <w:r>
        <w:t>Excellent organizational and multitasking skills, with a keen eye for detail.</w:t>
      </w:r>
    </w:p>
    <w:p w:rsidR="00633087" w:rsidRDefault="00633087" w:rsidP="001F13CA">
      <w:pPr>
        <w:pStyle w:val="ListParagraph"/>
        <w:numPr>
          <w:ilvl w:val="0"/>
          <w:numId w:val="19"/>
        </w:numPr>
      </w:pPr>
      <w:r>
        <w:t>Strong com</w:t>
      </w:r>
      <w:bookmarkStart w:id="0" w:name="_GoBack"/>
      <w:bookmarkEnd w:id="0"/>
      <w:r>
        <w:t>munication and interpersonal skills for effective collaboration with volunteers and committee members.</w:t>
      </w:r>
    </w:p>
    <w:p w:rsidR="00633087" w:rsidRDefault="00633087" w:rsidP="001F13CA">
      <w:pPr>
        <w:pStyle w:val="ListParagraph"/>
        <w:numPr>
          <w:ilvl w:val="0"/>
          <w:numId w:val="19"/>
        </w:numPr>
      </w:pPr>
      <w:r>
        <w:t>Ability to work well under pressure and adapt to changing circumstances.</w:t>
      </w:r>
    </w:p>
    <w:p w:rsidR="00561109" w:rsidRDefault="00633087" w:rsidP="001F13CA">
      <w:pPr>
        <w:pStyle w:val="ListParagraph"/>
        <w:numPr>
          <w:ilvl w:val="0"/>
          <w:numId w:val="19"/>
        </w:numPr>
      </w:pPr>
      <w:r>
        <w:t>Enthusiasm for philanthropy and a commitment to creating a positive event experience.</w:t>
      </w:r>
    </w:p>
    <w:sectPr w:rsidR="00561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7E2"/>
    <w:multiLevelType w:val="hybridMultilevel"/>
    <w:tmpl w:val="CBF892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34DAE"/>
    <w:multiLevelType w:val="hybridMultilevel"/>
    <w:tmpl w:val="A31E2B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1780C"/>
    <w:multiLevelType w:val="hybridMultilevel"/>
    <w:tmpl w:val="602612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E86373"/>
    <w:multiLevelType w:val="hybridMultilevel"/>
    <w:tmpl w:val="D9845C8E"/>
    <w:lvl w:ilvl="0" w:tplc="E950613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40FB"/>
    <w:multiLevelType w:val="hybridMultilevel"/>
    <w:tmpl w:val="22AA5B00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176AE"/>
    <w:multiLevelType w:val="hybridMultilevel"/>
    <w:tmpl w:val="84EE2A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06B80"/>
    <w:multiLevelType w:val="hybridMultilevel"/>
    <w:tmpl w:val="C02003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264277"/>
    <w:multiLevelType w:val="hybridMultilevel"/>
    <w:tmpl w:val="073040EA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27E31"/>
    <w:multiLevelType w:val="hybridMultilevel"/>
    <w:tmpl w:val="05D29A6A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6E2BC5"/>
    <w:multiLevelType w:val="hybridMultilevel"/>
    <w:tmpl w:val="B66A70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4C3AF4"/>
    <w:multiLevelType w:val="hybridMultilevel"/>
    <w:tmpl w:val="DD3E4C10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F4683"/>
    <w:multiLevelType w:val="hybridMultilevel"/>
    <w:tmpl w:val="A68E442C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A00FE2"/>
    <w:multiLevelType w:val="hybridMultilevel"/>
    <w:tmpl w:val="1BC81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32DA6"/>
    <w:multiLevelType w:val="hybridMultilevel"/>
    <w:tmpl w:val="F6C6C942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F16296"/>
    <w:multiLevelType w:val="hybridMultilevel"/>
    <w:tmpl w:val="F280B5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D681D"/>
    <w:multiLevelType w:val="hybridMultilevel"/>
    <w:tmpl w:val="ECF62780"/>
    <w:lvl w:ilvl="0" w:tplc="E950613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EE214B"/>
    <w:multiLevelType w:val="hybridMultilevel"/>
    <w:tmpl w:val="ED602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75E67"/>
    <w:multiLevelType w:val="hybridMultilevel"/>
    <w:tmpl w:val="D8BC67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9436AA"/>
    <w:multiLevelType w:val="hybridMultilevel"/>
    <w:tmpl w:val="92FE8F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15"/>
  </w:num>
  <w:num w:numId="7">
    <w:abstractNumId w:val="11"/>
  </w:num>
  <w:num w:numId="8">
    <w:abstractNumId w:val="13"/>
  </w:num>
  <w:num w:numId="9">
    <w:abstractNumId w:val="3"/>
  </w:num>
  <w:num w:numId="10">
    <w:abstractNumId w:val="14"/>
  </w:num>
  <w:num w:numId="11">
    <w:abstractNumId w:val="18"/>
  </w:num>
  <w:num w:numId="12">
    <w:abstractNumId w:val="9"/>
  </w:num>
  <w:num w:numId="13">
    <w:abstractNumId w:val="2"/>
  </w:num>
  <w:num w:numId="14">
    <w:abstractNumId w:val="0"/>
  </w:num>
  <w:num w:numId="15">
    <w:abstractNumId w:val="5"/>
  </w:num>
  <w:num w:numId="16">
    <w:abstractNumId w:val="1"/>
  </w:num>
  <w:num w:numId="17">
    <w:abstractNumId w:val="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12"/>
    <w:rsid w:val="001F13CA"/>
    <w:rsid w:val="002C2B76"/>
    <w:rsid w:val="00561109"/>
    <w:rsid w:val="00633087"/>
    <w:rsid w:val="0087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110D"/>
  <w15:chartTrackingRefBased/>
  <w15:docId w15:val="{92D53E7D-5FAE-4463-93AD-03375C0D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Marla</dc:creator>
  <cp:keywords/>
  <dc:description/>
  <cp:lastModifiedBy>Smith, Marla</cp:lastModifiedBy>
  <cp:revision>3</cp:revision>
  <dcterms:created xsi:type="dcterms:W3CDTF">2023-11-16T17:20:00Z</dcterms:created>
  <dcterms:modified xsi:type="dcterms:W3CDTF">2023-11-16T17:24:00Z</dcterms:modified>
</cp:coreProperties>
</file>